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9736" w:type="dxa"/>
        <w:tblLook w:val="04A0" w:firstRow="1" w:lastRow="0" w:firstColumn="1" w:lastColumn="0" w:noHBand="0" w:noVBand="1"/>
      </w:tblPr>
      <w:tblGrid>
        <w:gridCol w:w="4321"/>
        <w:gridCol w:w="4321"/>
        <w:gridCol w:w="1094"/>
      </w:tblGrid>
      <w:tr w:rsidR="0047731D" w:rsidTr="00FD1682">
        <w:tc>
          <w:tcPr>
            <w:tcW w:w="4321" w:type="dxa"/>
            <w:vAlign w:val="center"/>
          </w:tcPr>
          <w:p w:rsidR="0047731D" w:rsidRDefault="0047731D" w:rsidP="007B1405">
            <w:pPr>
              <w:jc w:val="center"/>
            </w:pPr>
            <w:r>
              <w:rPr>
                <w:rFonts w:hint="eastAsia"/>
              </w:rPr>
              <w:t>現行條文</w:t>
            </w:r>
          </w:p>
        </w:tc>
        <w:tc>
          <w:tcPr>
            <w:tcW w:w="4321" w:type="dxa"/>
            <w:vAlign w:val="center"/>
          </w:tcPr>
          <w:p w:rsidR="0047731D" w:rsidRDefault="0047731D" w:rsidP="007B1405">
            <w:pPr>
              <w:jc w:val="center"/>
            </w:pPr>
            <w:r>
              <w:rPr>
                <w:rFonts w:hint="eastAsia"/>
              </w:rPr>
              <w:t>修訂條文</w:t>
            </w:r>
          </w:p>
        </w:tc>
        <w:tc>
          <w:tcPr>
            <w:tcW w:w="1094" w:type="dxa"/>
          </w:tcPr>
          <w:p w:rsidR="0047731D" w:rsidRDefault="0047731D" w:rsidP="007B1405">
            <w:pPr>
              <w:jc w:val="center"/>
            </w:pPr>
            <w:r>
              <w:rPr>
                <w:rFonts w:hint="eastAsia"/>
              </w:rPr>
              <w:t>說明</w:t>
            </w:r>
          </w:p>
        </w:tc>
      </w:tr>
      <w:tr w:rsidR="0047731D" w:rsidTr="00FD1682">
        <w:tc>
          <w:tcPr>
            <w:tcW w:w="4321" w:type="dxa"/>
          </w:tcPr>
          <w:p w:rsidR="0047731D" w:rsidRDefault="0047731D" w:rsidP="00450408">
            <w:pPr>
              <w:jc w:val="both"/>
            </w:pPr>
            <w:r w:rsidRPr="00DD49C8">
              <w:rPr>
                <w:rFonts w:hint="eastAsia"/>
              </w:rPr>
              <w:t>第一條</w:t>
            </w:r>
            <w:r w:rsidRPr="00DD49C8">
              <w:rPr>
                <w:rFonts w:hint="eastAsia"/>
              </w:rPr>
              <w:tab/>
            </w:r>
            <w:r w:rsidRPr="00DD49C8">
              <w:rPr>
                <w:rFonts w:hint="eastAsia"/>
              </w:rPr>
              <w:t>為鼓勵本系學生敦品勵學，奮發向上，慰助遭遇急難事故之學生，特設立「國立臺北大學中國文學系獎</w:t>
            </w:r>
            <w:r w:rsidRPr="009D6397">
              <w:rPr>
                <w:rFonts w:hint="eastAsia"/>
              </w:rPr>
              <w:t>學金</w:t>
            </w:r>
            <w:r w:rsidRPr="00DD49C8">
              <w:rPr>
                <w:rFonts w:hint="eastAsia"/>
              </w:rPr>
              <w:t>暨學生急難慰助金」</w:t>
            </w:r>
            <w:r>
              <w:rPr>
                <w:rFonts w:hint="eastAsia"/>
              </w:rPr>
              <w:t>。</w:t>
            </w:r>
            <w:r w:rsidRPr="000E41CB">
              <w:rPr>
                <w:rFonts w:hint="eastAsia"/>
                <w:strike/>
              </w:rPr>
              <w:t>獎學金暨學生急難慰助金之</w:t>
            </w:r>
            <w:r w:rsidRPr="00DD49C8">
              <w:rPr>
                <w:rFonts w:hint="eastAsia"/>
              </w:rPr>
              <w:t>經費來源由社會人士捐助，倘</w:t>
            </w:r>
            <w:r w:rsidRPr="000E41CB">
              <w:rPr>
                <w:rFonts w:hint="eastAsia"/>
                <w:b/>
                <w:strike/>
              </w:rPr>
              <w:t>經費</w:t>
            </w:r>
            <w:r w:rsidRPr="00E24C82">
              <w:rPr>
                <w:rFonts w:hint="eastAsia"/>
                <w:b/>
                <w:color w:val="FF0000"/>
                <w:u w:val="single"/>
              </w:rPr>
              <w:t>若</w:t>
            </w:r>
            <w:r w:rsidRPr="00DD49C8">
              <w:rPr>
                <w:rFonts w:hint="eastAsia"/>
              </w:rPr>
              <w:t>用罄或不足時，得由本系視情況調整補助人數、金額及其他相關事宜。</w:t>
            </w:r>
            <w:r w:rsidRPr="009D6397">
              <w:rPr>
                <w:rFonts w:hint="eastAsia"/>
                <w:strike/>
              </w:rPr>
              <w:t>受獎者以好學清寒、須急難慰助之學生為優先考量。</w:t>
            </w:r>
          </w:p>
        </w:tc>
        <w:tc>
          <w:tcPr>
            <w:tcW w:w="4321" w:type="dxa"/>
          </w:tcPr>
          <w:p w:rsidR="0047731D" w:rsidRDefault="0047731D" w:rsidP="00450408">
            <w:pPr>
              <w:jc w:val="both"/>
            </w:pPr>
            <w:r w:rsidRPr="00DD49C8">
              <w:rPr>
                <w:rFonts w:hint="eastAsia"/>
              </w:rPr>
              <w:t>第一條</w:t>
            </w:r>
            <w:r w:rsidRPr="00DD49C8">
              <w:rPr>
                <w:rFonts w:hint="eastAsia"/>
              </w:rPr>
              <w:tab/>
            </w:r>
            <w:r w:rsidRPr="00DD49C8">
              <w:rPr>
                <w:rFonts w:hint="eastAsia"/>
              </w:rPr>
              <w:t>為鼓勵本系學生敦品勵學，奮發向上，慰助遭遇急難事故之學生，特設立「國立臺北大學中國文學系獎</w:t>
            </w:r>
            <w:r w:rsidRPr="009D6397">
              <w:rPr>
                <w:rFonts w:hint="eastAsia"/>
              </w:rPr>
              <w:t>學金</w:t>
            </w:r>
            <w:r w:rsidRPr="00DD49C8">
              <w:rPr>
                <w:rFonts w:hint="eastAsia"/>
              </w:rPr>
              <w:t>暨學生急難慰助金」</w:t>
            </w:r>
            <w:r>
              <w:rPr>
                <w:rFonts w:hint="eastAsia"/>
              </w:rPr>
              <w:t>。</w:t>
            </w:r>
            <w:r w:rsidRPr="00DD49C8">
              <w:rPr>
                <w:rFonts w:hint="eastAsia"/>
              </w:rPr>
              <w:t>經費來源由社會人士捐助，倘</w:t>
            </w:r>
            <w:r w:rsidRPr="002D0BC1">
              <w:rPr>
                <w:rFonts w:hint="eastAsia"/>
                <w:b/>
                <w:color w:val="FF0000"/>
                <w:u w:val="single"/>
              </w:rPr>
              <w:t>若</w:t>
            </w:r>
            <w:r w:rsidRPr="00DD49C8">
              <w:rPr>
                <w:rFonts w:hint="eastAsia"/>
              </w:rPr>
              <w:t>用罄或不足時，得由本系視情況調整補助人數、金額及其他相關事宜。</w:t>
            </w:r>
          </w:p>
        </w:tc>
        <w:tc>
          <w:tcPr>
            <w:tcW w:w="1094" w:type="dxa"/>
          </w:tcPr>
          <w:p w:rsidR="0047731D" w:rsidRPr="00DD49C8" w:rsidRDefault="00275AB4" w:rsidP="00275AB4">
            <w:pPr>
              <w:jc w:val="both"/>
            </w:pPr>
            <w:r>
              <w:rPr>
                <w:rFonts w:hint="eastAsia"/>
              </w:rPr>
              <w:t>考量本系獎學金經費有限，故修正獎勵對象與部分文字。</w:t>
            </w:r>
          </w:p>
        </w:tc>
      </w:tr>
      <w:tr w:rsidR="0047731D" w:rsidTr="00FD1682"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第二條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申請資格：</w:t>
            </w:r>
          </w:p>
          <w:p w:rsidR="0047731D" w:rsidRDefault="0047731D" w:rsidP="00E24C82">
            <w:pPr>
              <w:pStyle w:val="a3"/>
              <w:numPr>
                <w:ilvl w:val="0"/>
                <w:numId w:val="35"/>
              </w:numPr>
              <w:ind w:leftChars="0"/>
              <w:jc w:val="both"/>
            </w:pPr>
            <w:r>
              <w:rPr>
                <w:rFonts w:hint="eastAsia"/>
              </w:rPr>
              <w:t>獎</w:t>
            </w:r>
            <w:r w:rsidRPr="009D6397">
              <w:rPr>
                <w:rFonts w:hint="eastAsia"/>
              </w:rPr>
              <w:t>學</w:t>
            </w:r>
            <w:r>
              <w:rPr>
                <w:rFonts w:hint="eastAsia"/>
              </w:rPr>
              <w:t>金</w:t>
            </w:r>
          </w:p>
          <w:p w:rsidR="0047731D" w:rsidRPr="002D0BC1" w:rsidRDefault="0047731D" w:rsidP="00450408">
            <w:pPr>
              <w:jc w:val="both"/>
              <w:rPr>
                <w:b/>
                <w:color w:val="FF0000"/>
                <w:u w:val="single"/>
              </w:rPr>
            </w:pPr>
            <w:r w:rsidRPr="002D0BC1">
              <w:rPr>
                <w:rFonts w:hint="eastAsia"/>
                <w:b/>
                <w:color w:val="FF0000"/>
                <w:u w:val="single"/>
              </w:rPr>
              <w:t>獎助對象為本系學士班畢業生，考取本系碩士班且入學就讀者。</w:t>
            </w:r>
          </w:p>
          <w:p w:rsidR="0047731D" w:rsidRPr="009D6397" w:rsidRDefault="0047731D" w:rsidP="0045040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strike/>
              </w:rPr>
            </w:pPr>
            <w:r w:rsidRPr="009D6397">
              <w:rPr>
                <w:rFonts w:hint="eastAsia"/>
                <w:strike/>
              </w:rPr>
              <w:t>凡就讀本系學士班之學生，前一學期學業平均成績及操行成績均達</w:t>
            </w:r>
            <w:r w:rsidRPr="009D6397">
              <w:rPr>
                <w:rFonts w:hint="eastAsia"/>
                <w:strike/>
              </w:rPr>
              <w:t>80</w:t>
            </w:r>
            <w:r w:rsidRPr="009D6397">
              <w:rPr>
                <w:rFonts w:hint="eastAsia"/>
                <w:strike/>
              </w:rPr>
              <w:t>分以上者；大一新生學測國文成績</w:t>
            </w:r>
            <w:r w:rsidRPr="009D6397">
              <w:rPr>
                <w:rFonts w:hint="eastAsia"/>
                <w:strike/>
              </w:rPr>
              <w:t xml:space="preserve"> 14 </w:t>
            </w:r>
            <w:r w:rsidRPr="009D6397">
              <w:rPr>
                <w:rFonts w:hint="eastAsia"/>
                <w:strike/>
              </w:rPr>
              <w:t>級分以上者亦得提出申請。</w:t>
            </w:r>
          </w:p>
          <w:p w:rsidR="0047731D" w:rsidRPr="009D6397" w:rsidRDefault="0047731D" w:rsidP="00450408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strike/>
              </w:rPr>
            </w:pPr>
            <w:r w:rsidRPr="009D6397">
              <w:rPr>
                <w:rFonts w:hint="eastAsia"/>
                <w:strike/>
              </w:rPr>
              <w:t>凡就讀本系碩士班之學生，前一學期學業平均成績及操行成績均達</w:t>
            </w:r>
            <w:r w:rsidRPr="009D6397">
              <w:rPr>
                <w:rFonts w:hint="eastAsia"/>
                <w:strike/>
              </w:rPr>
              <w:t>85</w:t>
            </w:r>
            <w:r w:rsidRPr="009D6397">
              <w:rPr>
                <w:rFonts w:hint="eastAsia"/>
                <w:strike/>
              </w:rPr>
              <w:t>分以上者。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二、學生急難慰助金</w:t>
            </w:r>
          </w:p>
          <w:p w:rsidR="0047731D" w:rsidRPr="002D0BC1" w:rsidRDefault="0047731D" w:rsidP="00450408">
            <w:pPr>
              <w:jc w:val="both"/>
            </w:pPr>
            <w:r>
              <w:rPr>
                <w:rFonts w:hint="eastAsia"/>
              </w:rPr>
              <w:t>凡就讀本系之學生，在學期間發生</w:t>
            </w:r>
            <w:r w:rsidRPr="002D0BC1">
              <w:rPr>
                <w:rFonts w:hint="eastAsia"/>
                <w:strike/>
              </w:rPr>
              <w:t>左</w:t>
            </w:r>
            <w:r w:rsidRPr="002D0BC1">
              <w:rPr>
                <w:rFonts w:hint="eastAsia"/>
                <w:b/>
                <w:color w:val="FF0000"/>
                <w:u w:val="single"/>
              </w:rPr>
              <w:t>下</w:t>
            </w:r>
            <w:r>
              <w:rPr>
                <w:rFonts w:hint="eastAsia"/>
              </w:rPr>
              <w:t>列情形之一而亟需救助者</w:t>
            </w:r>
            <w:r w:rsidRPr="002D0BC1">
              <w:rPr>
                <w:rFonts w:hint="eastAsia"/>
                <w:strike/>
              </w:rPr>
              <w:t>，得申請急難慰助金</w:t>
            </w:r>
            <w:r w:rsidRPr="002D0BC1">
              <w:rPr>
                <w:rFonts w:hint="eastAsia"/>
              </w:rPr>
              <w:t>：</w:t>
            </w:r>
          </w:p>
          <w:p w:rsidR="0047731D" w:rsidRDefault="0047731D" w:rsidP="00450408">
            <w:pPr>
              <w:pStyle w:val="a3"/>
              <w:numPr>
                <w:ilvl w:val="0"/>
                <w:numId w:val="19"/>
              </w:numPr>
              <w:ind w:leftChars="0"/>
              <w:jc w:val="both"/>
            </w:pPr>
            <w:r>
              <w:rPr>
                <w:rFonts w:hint="eastAsia"/>
              </w:rPr>
              <w:t>遭遇意外事故、罹患重大疾病。</w:t>
            </w:r>
          </w:p>
          <w:p w:rsidR="0047731D" w:rsidRDefault="0047731D" w:rsidP="00450408">
            <w:pPr>
              <w:pStyle w:val="a3"/>
              <w:numPr>
                <w:ilvl w:val="0"/>
                <w:numId w:val="19"/>
              </w:numPr>
              <w:ind w:leftChars="0"/>
              <w:jc w:val="both"/>
            </w:pPr>
            <w:r>
              <w:rPr>
                <w:rFonts w:hint="eastAsia"/>
              </w:rPr>
              <w:t>家庭遭遇變故，生活陷入困境而無力就學。</w:t>
            </w:r>
          </w:p>
          <w:p w:rsidR="0047731D" w:rsidRPr="008F1D21" w:rsidRDefault="0047731D" w:rsidP="00450408">
            <w:pPr>
              <w:pStyle w:val="a3"/>
              <w:numPr>
                <w:ilvl w:val="0"/>
                <w:numId w:val="19"/>
              </w:numPr>
              <w:ind w:leftChars="0"/>
              <w:jc w:val="both"/>
            </w:pPr>
            <w:r>
              <w:rPr>
                <w:rFonts w:hint="eastAsia"/>
              </w:rPr>
              <w:t>其他特殊事故。</w:t>
            </w:r>
          </w:p>
        </w:tc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第二條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申請資格：</w:t>
            </w:r>
          </w:p>
          <w:p w:rsidR="0047731D" w:rsidRDefault="00E24C82" w:rsidP="00E24C82">
            <w:pPr>
              <w:jc w:val="both"/>
            </w:pPr>
            <w:r>
              <w:rPr>
                <w:rFonts w:hint="eastAsia"/>
              </w:rPr>
              <w:t>一、</w:t>
            </w:r>
            <w:r w:rsidR="0047731D">
              <w:rPr>
                <w:rFonts w:hint="eastAsia"/>
              </w:rPr>
              <w:t>獎</w:t>
            </w:r>
            <w:r w:rsidR="0047731D" w:rsidRPr="009D6397">
              <w:rPr>
                <w:rFonts w:hint="eastAsia"/>
              </w:rPr>
              <w:t>學</w:t>
            </w:r>
            <w:r w:rsidR="0047731D">
              <w:rPr>
                <w:rFonts w:hint="eastAsia"/>
              </w:rPr>
              <w:t>金</w:t>
            </w:r>
          </w:p>
          <w:p w:rsidR="0047731D" w:rsidRPr="009D6397" w:rsidRDefault="0047731D" w:rsidP="00450408">
            <w:pPr>
              <w:jc w:val="both"/>
              <w:rPr>
                <w:b/>
                <w:u w:val="single"/>
              </w:rPr>
            </w:pPr>
            <w:r w:rsidRPr="002D0BC1">
              <w:rPr>
                <w:rFonts w:hint="eastAsia"/>
                <w:b/>
                <w:color w:val="FF0000"/>
                <w:u w:val="single"/>
              </w:rPr>
              <w:t>獎助對象為本系學士班畢業生，考取本系碩士班且入學就讀者。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二、學生急難慰助金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凡就讀本系之學生，在學期間發生</w:t>
            </w:r>
            <w:r w:rsidRPr="002D0BC1">
              <w:rPr>
                <w:rFonts w:hint="eastAsia"/>
                <w:b/>
                <w:color w:val="FF0000"/>
                <w:u w:val="single"/>
              </w:rPr>
              <w:t>下</w:t>
            </w:r>
            <w:r>
              <w:rPr>
                <w:rFonts w:hint="eastAsia"/>
              </w:rPr>
              <w:t>列情形之一而亟需救助者：</w:t>
            </w:r>
          </w:p>
          <w:p w:rsidR="0047731D" w:rsidRDefault="0047731D" w:rsidP="00450408">
            <w:pPr>
              <w:pStyle w:val="a3"/>
              <w:numPr>
                <w:ilvl w:val="0"/>
                <w:numId w:val="31"/>
              </w:numPr>
              <w:ind w:leftChars="0"/>
              <w:jc w:val="both"/>
            </w:pPr>
            <w:r>
              <w:rPr>
                <w:rFonts w:hint="eastAsia"/>
              </w:rPr>
              <w:t>遭遇意外事故、罹患重大疾病。</w:t>
            </w:r>
          </w:p>
          <w:p w:rsidR="0047731D" w:rsidRDefault="0047731D" w:rsidP="00450408">
            <w:pPr>
              <w:pStyle w:val="a3"/>
              <w:numPr>
                <w:ilvl w:val="0"/>
                <w:numId w:val="31"/>
              </w:numPr>
              <w:ind w:leftChars="0"/>
              <w:jc w:val="both"/>
            </w:pPr>
            <w:r>
              <w:rPr>
                <w:rFonts w:hint="eastAsia"/>
              </w:rPr>
              <w:t>家庭遭遇變故，生活陷入困境而無力就學。</w:t>
            </w:r>
          </w:p>
          <w:p w:rsidR="0047731D" w:rsidRDefault="0047731D" w:rsidP="00450408">
            <w:pPr>
              <w:pStyle w:val="a3"/>
              <w:numPr>
                <w:ilvl w:val="0"/>
                <w:numId w:val="31"/>
              </w:numPr>
              <w:ind w:leftChars="0"/>
              <w:jc w:val="both"/>
            </w:pPr>
            <w:r>
              <w:rPr>
                <w:rFonts w:hint="eastAsia"/>
              </w:rPr>
              <w:t>其他特殊事故。</w:t>
            </w:r>
          </w:p>
        </w:tc>
        <w:tc>
          <w:tcPr>
            <w:tcW w:w="1094" w:type="dxa"/>
          </w:tcPr>
          <w:p w:rsidR="0047731D" w:rsidRDefault="00275AB4" w:rsidP="009D6397">
            <w:pPr>
              <w:jc w:val="both"/>
            </w:pPr>
            <w:r>
              <w:rPr>
                <w:rFonts w:hint="eastAsia"/>
              </w:rPr>
              <w:t>考量本系獎學金經費有限，故修正獎勵對象與部分文字。</w:t>
            </w:r>
          </w:p>
        </w:tc>
      </w:tr>
      <w:tr w:rsidR="0047731D" w:rsidTr="00FD1682"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第三條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獎助或慰助名額與金額：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一、獎</w:t>
            </w:r>
            <w:r w:rsidRPr="009D6397">
              <w:rPr>
                <w:rFonts w:hint="eastAsia"/>
              </w:rPr>
              <w:t>學</w:t>
            </w:r>
            <w:r>
              <w:rPr>
                <w:rFonts w:hint="eastAsia"/>
              </w:rPr>
              <w:t>金</w:t>
            </w:r>
          </w:p>
          <w:p w:rsidR="0047731D" w:rsidRDefault="0047731D" w:rsidP="00450408">
            <w:pPr>
              <w:jc w:val="both"/>
            </w:pPr>
            <w:r w:rsidRPr="009D6397">
              <w:rPr>
                <w:rFonts w:hint="eastAsia"/>
                <w:strike/>
              </w:rPr>
              <w:t>每學期補助名額以</w:t>
            </w:r>
            <w:r w:rsidRPr="009D6397">
              <w:rPr>
                <w:rFonts w:hint="eastAsia"/>
                <w:strike/>
              </w:rPr>
              <w:t>3</w:t>
            </w:r>
            <w:r w:rsidRPr="009D6397">
              <w:rPr>
                <w:rFonts w:hint="eastAsia"/>
                <w:strike/>
              </w:rPr>
              <w:t>名為原則，</w:t>
            </w:r>
            <w:r w:rsidRPr="009D6397">
              <w:rPr>
                <w:rFonts w:hint="eastAsia"/>
              </w:rPr>
              <w:t>獎助名額不限，</w:t>
            </w:r>
            <w:r w:rsidRPr="009D6397">
              <w:rPr>
                <w:rFonts w:hint="eastAsia"/>
                <w:b/>
                <w:color w:val="FF0000"/>
                <w:u w:val="single"/>
              </w:rPr>
              <w:t>惟申請時限以該入學年度為主，</w:t>
            </w:r>
            <w:r w:rsidRPr="009D6397">
              <w:rPr>
                <w:rFonts w:hint="eastAsia"/>
              </w:rPr>
              <w:t>每名金額最高為新台</w:t>
            </w:r>
            <w:r w:rsidRPr="002D0BC1">
              <w:rPr>
                <w:rFonts w:hint="eastAsia"/>
              </w:rPr>
              <w:t>幣</w:t>
            </w:r>
            <w:r w:rsidRPr="002D0BC1">
              <w:rPr>
                <w:rFonts w:hint="eastAsia"/>
                <w:strike/>
              </w:rPr>
              <w:t>6,000</w:t>
            </w:r>
            <w:r w:rsidRPr="002D0BC1">
              <w:rPr>
                <w:rFonts w:hint="eastAsia"/>
                <w:strike/>
              </w:rPr>
              <w:t>元</w:t>
            </w:r>
            <w:r w:rsidRPr="00D37420">
              <w:rPr>
                <w:rFonts w:hint="eastAsia"/>
                <w:b/>
                <w:color w:val="FF0000"/>
                <w:u w:val="single"/>
              </w:rPr>
              <w:t>10,000</w:t>
            </w:r>
            <w:r w:rsidRPr="00D37420">
              <w:rPr>
                <w:rFonts w:hint="eastAsia"/>
                <w:b/>
                <w:color w:val="FF0000"/>
                <w:u w:val="single"/>
              </w:rPr>
              <w:t>元</w:t>
            </w:r>
            <w:r w:rsidRPr="009D6397">
              <w:rPr>
                <w:rFonts w:hint="eastAsia"/>
              </w:rPr>
              <w:t>，視具體情況得調整之。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二、學生急難慰助金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慰助名額不限，惟申請急難慰助金同一</w:t>
            </w:r>
            <w:r>
              <w:rPr>
                <w:rFonts w:hint="eastAsia"/>
              </w:rPr>
              <w:lastRenderedPageBreak/>
              <w:t>學生同一事件以一次為限。慰助金額由本系學生事務委員會討論決議之。</w:t>
            </w:r>
          </w:p>
        </w:tc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lastRenderedPageBreak/>
              <w:t>第三條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獎助或慰助名額與金額：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一、獎</w:t>
            </w:r>
            <w:r w:rsidRPr="009D6397">
              <w:rPr>
                <w:rFonts w:hint="eastAsia"/>
              </w:rPr>
              <w:t>學</w:t>
            </w:r>
            <w:r>
              <w:rPr>
                <w:rFonts w:hint="eastAsia"/>
              </w:rPr>
              <w:t>金</w:t>
            </w:r>
          </w:p>
          <w:p w:rsidR="0047731D" w:rsidRDefault="0047731D" w:rsidP="00450408">
            <w:pPr>
              <w:jc w:val="both"/>
            </w:pPr>
            <w:r w:rsidRPr="0047731D">
              <w:rPr>
                <w:rFonts w:hint="eastAsia"/>
                <w:b/>
                <w:color w:val="FF0000"/>
                <w:u w:val="single"/>
              </w:rPr>
              <w:t>獎助名額不限，</w:t>
            </w:r>
            <w:r w:rsidRPr="009D6397">
              <w:rPr>
                <w:rFonts w:hint="eastAsia"/>
                <w:b/>
                <w:color w:val="FF0000"/>
                <w:u w:val="single"/>
              </w:rPr>
              <w:t>惟申請時限以該入學年度為主，</w:t>
            </w:r>
            <w:r w:rsidRPr="009D6397">
              <w:rPr>
                <w:rFonts w:hint="eastAsia"/>
              </w:rPr>
              <w:t>每名金額最高為新台幣</w:t>
            </w:r>
            <w:r w:rsidRPr="00D37420">
              <w:rPr>
                <w:rFonts w:hint="eastAsia"/>
                <w:b/>
                <w:color w:val="FF0000"/>
                <w:u w:val="single"/>
              </w:rPr>
              <w:t>10,000</w:t>
            </w:r>
            <w:r w:rsidRPr="00D37420">
              <w:rPr>
                <w:rFonts w:hint="eastAsia"/>
                <w:b/>
                <w:color w:val="FF0000"/>
                <w:u w:val="single"/>
              </w:rPr>
              <w:t>元</w:t>
            </w:r>
            <w:r w:rsidRPr="009D6397">
              <w:rPr>
                <w:rFonts w:hint="eastAsia"/>
              </w:rPr>
              <w:t>，視具體情況得調整之。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二、學生急難慰助金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慰助名額不限，惟申請急難慰助金同一學生同一事件以一次為限。慰助金額由</w:t>
            </w:r>
            <w:r>
              <w:rPr>
                <w:rFonts w:hint="eastAsia"/>
              </w:rPr>
              <w:lastRenderedPageBreak/>
              <w:t>本系學生事務委員會討論決議之。</w:t>
            </w:r>
          </w:p>
        </w:tc>
        <w:tc>
          <w:tcPr>
            <w:tcW w:w="1094" w:type="dxa"/>
          </w:tcPr>
          <w:p w:rsidR="00FD1682" w:rsidRDefault="00FD1682" w:rsidP="00D37420">
            <w:pPr>
              <w:jc w:val="both"/>
            </w:pPr>
            <w:r>
              <w:rPr>
                <w:rFonts w:hint="eastAsia"/>
              </w:rPr>
              <w:lastRenderedPageBreak/>
              <w:t>調整獎助金額。</w:t>
            </w:r>
          </w:p>
        </w:tc>
      </w:tr>
      <w:tr w:rsidR="0047731D" w:rsidTr="00FD1682"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lastRenderedPageBreak/>
              <w:t>第四條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申請與審核手續：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一、獎</w:t>
            </w:r>
            <w:r w:rsidRPr="00D37420">
              <w:rPr>
                <w:rFonts w:hint="eastAsia"/>
              </w:rPr>
              <w:t>學</w:t>
            </w:r>
            <w:r>
              <w:rPr>
                <w:rFonts w:hint="eastAsia"/>
              </w:rPr>
              <w:t>金</w:t>
            </w:r>
          </w:p>
          <w:p w:rsidR="0047731D" w:rsidRDefault="0047731D" w:rsidP="00450408">
            <w:pPr>
              <w:pStyle w:val="a3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每學期註冊開學後一個月內向本系提出申請。</w:t>
            </w:r>
          </w:p>
          <w:p w:rsidR="0047731D" w:rsidRDefault="0047731D" w:rsidP="00450408">
            <w:pPr>
              <w:pStyle w:val="a3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檢具文件：</w:t>
            </w:r>
          </w:p>
          <w:p w:rsidR="0047731D" w:rsidRDefault="0047731D" w:rsidP="00450408">
            <w:pPr>
              <w:pStyle w:val="a3"/>
              <w:numPr>
                <w:ilvl w:val="0"/>
                <w:numId w:val="25"/>
              </w:numPr>
              <w:ind w:leftChars="0"/>
              <w:jc w:val="both"/>
            </w:pPr>
            <w:r>
              <w:rPr>
                <w:rFonts w:hint="eastAsia"/>
              </w:rPr>
              <w:t>申請表</w:t>
            </w:r>
            <w:r w:rsidRPr="002D0BC1">
              <w:rPr>
                <w:rFonts w:hint="eastAsia"/>
                <w:b/>
                <w:color w:val="FF0000"/>
                <w:u w:val="single"/>
              </w:rPr>
              <w:t>與自傳</w:t>
            </w:r>
            <w:r>
              <w:rPr>
                <w:rFonts w:hint="eastAsia"/>
              </w:rPr>
              <w:t>；</w:t>
            </w:r>
          </w:p>
          <w:p w:rsidR="0047731D" w:rsidRDefault="0047731D" w:rsidP="00450408">
            <w:pPr>
              <w:pStyle w:val="a3"/>
              <w:numPr>
                <w:ilvl w:val="0"/>
                <w:numId w:val="25"/>
              </w:numPr>
              <w:ind w:leftChars="0"/>
              <w:jc w:val="both"/>
            </w:pPr>
            <w:r>
              <w:rPr>
                <w:rFonts w:hint="eastAsia"/>
              </w:rPr>
              <w:t>前學期成績單</w:t>
            </w:r>
            <w:r w:rsidRPr="00674D8D">
              <w:rPr>
                <w:rFonts w:hint="eastAsia"/>
                <w:strike/>
              </w:rPr>
              <w:t>或學測成績單（大一新生）</w:t>
            </w:r>
            <w:r>
              <w:rPr>
                <w:rFonts w:hint="eastAsia"/>
              </w:rPr>
              <w:t>；</w:t>
            </w:r>
          </w:p>
          <w:p w:rsidR="0047731D" w:rsidRPr="00D37420" w:rsidRDefault="0047731D" w:rsidP="00450408">
            <w:pPr>
              <w:jc w:val="both"/>
              <w:rPr>
                <w:strike/>
              </w:rPr>
            </w:pPr>
            <w:r w:rsidRPr="004A4E5C">
              <w:rPr>
                <w:rFonts w:hint="eastAsia"/>
                <w:strike/>
              </w:rPr>
              <w:t>3. 50</w:t>
            </w:r>
            <w:r w:rsidRPr="00D37420">
              <w:rPr>
                <w:rFonts w:hint="eastAsia"/>
                <w:strike/>
              </w:rPr>
              <w:t>0</w:t>
            </w:r>
            <w:r w:rsidRPr="00D37420">
              <w:rPr>
                <w:rFonts w:hint="eastAsia"/>
                <w:strike/>
              </w:rPr>
              <w:t>字以內自傳；</w:t>
            </w:r>
          </w:p>
          <w:p w:rsidR="0047731D" w:rsidRPr="00D37420" w:rsidRDefault="0047731D" w:rsidP="00450408">
            <w:pPr>
              <w:pStyle w:val="a3"/>
              <w:numPr>
                <w:ilvl w:val="0"/>
                <w:numId w:val="25"/>
              </w:numPr>
              <w:ind w:leftChars="0"/>
              <w:jc w:val="both"/>
              <w:rPr>
                <w:strike/>
              </w:rPr>
            </w:pPr>
            <w:r w:rsidRPr="00D37420">
              <w:rPr>
                <w:rFonts w:hint="eastAsia"/>
                <w:strike/>
              </w:rPr>
              <w:t>家庭清寒者，請附「清寒證明」或由班導師書面證明。</w:t>
            </w:r>
          </w:p>
          <w:p w:rsidR="0047731D" w:rsidRDefault="0047731D" w:rsidP="00450408">
            <w:pPr>
              <w:pStyle w:val="a3"/>
              <w:numPr>
                <w:ilvl w:val="0"/>
                <w:numId w:val="23"/>
              </w:numPr>
              <w:ind w:leftChars="0"/>
              <w:jc w:val="both"/>
            </w:pPr>
            <w:r>
              <w:rPr>
                <w:rFonts w:hint="eastAsia"/>
              </w:rPr>
              <w:t>本系學生事務委員會討論後，決定發放人選。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二、學生急難慰助金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由導師主動呈報或本人檢附相關證明文件申請，經本系學生事務委員會討論後，決定發放人選。</w:t>
            </w:r>
          </w:p>
        </w:tc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第四條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申請與審核手續：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一、獎</w:t>
            </w:r>
            <w:r w:rsidRPr="00D37420">
              <w:rPr>
                <w:rFonts w:hint="eastAsia"/>
              </w:rPr>
              <w:t>學</w:t>
            </w:r>
            <w:r>
              <w:rPr>
                <w:rFonts w:hint="eastAsia"/>
              </w:rPr>
              <w:t>金</w:t>
            </w:r>
          </w:p>
          <w:p w:rsidR="0047731D" w:rsidRDefault="0047731D" w:rsidP="00450408">
            <w:pPr>
              <w:pStyle w:val="a3"/>
              <w:numPr>
                <w:ilvl w:val="0"/>
                <w:numId w:val="33"/>
              </w:numPr>
              <w:ind w:leftChars="0"/>
              <w:jc w:val="both"/>
            </w:pPr>
            <w:r>
              <w:rPr>
                <w:rFonts w:hint="eastAsia"/>
              </w:rPr>
              <w:t>每學期註冊開學後一個月內向本系提出申請。</w:t>
            </w:r>
          </w:p>
          <w:p w:rsidR="0047731D" w:rsidRDefault="0047731D" w:rsidP="00450408">
            <w:pPr>
              <w:pStyle w:val="a3"/>
              <w:numPr>
                <w:ilvl w:val="0"/>
                <w:numId w:val="33"/>
              </w:numPr>
              <w:ind w:leftChars="0"/>
              <w:jc w:val="both"/>
            </w:pPr>
            <w:r>
              <w:rPr>
                <w:rFonts w:hint="eastAsia"/>
              </w:rPr>
              <w:t>檢具文件：</w:t>
            </w:r>
          </w:p>
          <w:p w:rsidR="0047731D" w:rsidRDefault="0047731D" w:rsidP="00450408">
            <w:pPr>
              <w:pStyle w:val="a3"/>
              <w:numPr>
                <w:ilvl w:val="0"/>
                <w:numId w:val="32"/>
              </w:numPr>
              <w:ind w:leftChars="0"/>
              <w:jc w:val="both"/>
            </w:pPr>
            <w:r>
              <w:rPr>
                <w:rFonts w:hint="eastAsia"/>
              </w:rPr>
              <w:t>申請表</w:t>
            </w:r>
            <w:r w:rsidRPr="00450408">
              <w:rPr>
                <w:rFonts w:hint="eastAsia"/>
                <w:b/>
                <w:color w:val="FF0000"/>
                <w:u w:val="single"/>
              </w:rPr>
              <w:t>與自傳</w:t>
            </w:r>
            <w:r>
              <w:rPr>
                <w:rFonts w:hint="eastAsia"/>
              </w:rPr>
              <w:t>；</w:t>
            </w:r>
          </w:p>
          <w:p w:rsidR="0047731D" w:rsidRDefault="0047731D" w:rsidP="00450408">
            <w:pPr>
              <w:pStyle w:val="a3"/>
              <w:numPr>
                <w:ilvl w:val="0"/>
                <w:numId w:val="32"/>
              </w:numPr>
              <w:ind w:leftChars="0"/>
              <w:jc w:val="both"/>
            </w:pPr>
            <w:r>
              <w:rPr>
                <w:rFonts w:hint="eastAsia"/>
              </w:rPr>
              <w:t>前學期成績單；</w:t>
            </w:r>
          </w:p>
          <w:p w:rsidR="0047731D" w:rsidRDefault="0047731D" w:rsidP="00450408">
            <w:pPr>
              <w:pStyle w:val="a3"/>
              <w:numPr>
                <w:ilvl w:val="0"/>
                <w:numId w:val="33"/>
              </w:numPr>
              <w:ind w:leftChars="0"/>
              <w:jc w:val="both"/>
            </w:pPr>
            <w:r>
              <w:rPr>
                <w:rFonts w:hint="eastAsia"/>
              </w:rPr>
              <w:t>本系學生事務委員會討論後，決定發放人選。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二、學生急難慰助金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由導師主動呈報或本人檢附相關證明文件申請，經本系學生事務委員會討論後，決定發放人選。</w:t>
            </w:r>
          </w:p>
        </w:tc>
        <w:tc>
          <w:tcPr>
            <w:tcW w:w="1094" w:type="dxa"/>
          </w:tcPr>
          <w:p w:rsidR="0047731D" w:rsidRDefault="00FD1682" w:rsidP="00D37420">
            <w:pPr>
              <w:jc w:val="both"/>
            </w:pPr>
            <w:r>
              <w:rPr>
                <w:rFonts w:hint="eastAsia"/>
              </w:rPr>
              <w:t>整合檢附文件。</w:t>
            </w:r>
          </w:p>
        </w:tc>
      </w:tr>
      <w:tr w:rsidR="0047731D" w:rsidTr="00FD1682"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第五條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發放方式：</w:t>
            </w:r>
          </w:p>
          <w:p w:rsidR="0047731D" w:rsidRPr="00D53216" w:rsidRDefault="0047731D" w:rsidP="00450408">
            <w:pPr>
              <w:jc w:val="both"/>
              <w:rPr>
                <w:strike/>
              </w:rPr>
            </w:pPr>
            <w:r w:rsidRPr="00D53216">
              <w:rPr>
                <w:rFonts w:hint="eastAsia"/>
                <w:strike/>
              </w:rPr>
              <w:t>一、獎學金</w:t>
            </w:r>
          </w:p>
          <w:p w:rsidR="0047731D" w:rsidRPr="00D53216" w:rsidRDefault="0047731D" w:rsidP="00450408">
            <w:pPr>
              <w:jc w:val="both"/>
              <w:rPr>
                <w:strike/>
              </w:rPr>
            </w:pPr>
            <w:r w:rsidRPr="00D53216">
              <w:rPr>
                <w:rFonts w:hint="eastAsia"/>
                <w:strike/>
              </w:rPr>
              <w:t>依照行政作業簽核後，撥入獲獎學生帳戶，並擇期舉行公開頒獎儀式。</w:t>
            </w:r>
          </w:p>
          <w:p w:rsidR="0047731D" w:rsidRPr="00D53216" w:rsidRDefault="0047731D" w:rsidP="00450408">
            <w:pPr>
              <w:jc w:val="both"/>
              <w:rPr>
                <w:strike/>
              </w:rPr>
            </w:pPr>
            <w:r w:rsidRPr="00D53216">
              <w:rPr>
                <w:rFonts w:hint="eastAsia"/>
                <w:strike/>
              </w:rPr>
              <w:t>二、學生急難慰助金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依照行政作業簽核後，撥入擬</w:t>
            </w:r>
            <w:r w:rsidRPr="00450408">
              <w:rPr>
                <w:rFonts w:hint="eastAsia"/>
                <w:b/>
                <w:color w:val="FF0000"/>
                <w:u w:val="single"/>
              </w:rPr>
              <w:t>獎助或</w:t>
            </w:r>
            <w:r>
              <w:rPr>
                <w:rFonts w:hint="eastAsia"/>
              </w:rPr>
              <w:t>慰助之學生帳戶。</w:t>
            </w:r>
          </w:p>
        </w:tc>
        <w:tc>
          <w:tcPr>
            <w:tcW w:w="4321" w:type="dxa"/>
          </w:tcPr>
          <w:p w:rsidR="0047731D" w:rsidRPr="00D53216" w:rsidRDefault="0047731D" w:rsidP="00450408">
            <w:pPr>
              <w:jc w:val="both"/>
            </w:pPr>
            <w:r>
              <w:rPr>
                <w:rFonts w:hint="eastAsia"/>
              </w:rPr>
              <w:t>第五條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發放方式：</w:t>
            </w:r>
          </w:p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依照行政作業簽核後，撥入擬</w:t>
            </w:r>
            <w:r w:rsidRPr="00450408">
              <w:rPr>
                <w:rFonts w:hint="eastAsia"/>
                <w:b/>
                <w:color w:val="FF0000"/>
                <w:u w:val="single"/>
              </w:rPr>
              <w:t>獎助或</w:t>
            </w:r>
            <w:r>
              <w:rPr>
                <w:rFonts w:hint="eastAsia"/>
              </w:rPr>
              <w:t>慰助之學生帳戶。</w:t>
            </w:r>
          </w:p>
        </w:tc>
        <w:tc>
          <w:tcPr>
            <w:tcW w:w="1094" w:type="dxa"/>
          </w:tcPr>
          <w:p w:rsidR="0047731D" w:rsidRDefault="00FD1682" w:rsidP="009D6397">
            <w:pPr>
              <w:jc w:val="both"/>
            </w:pPr>
            <w:r>
              <w:rPr>
                <w:rFonts w:hint="eastAsia"/>
              </w:rPr>
              <w:t>統一發放方式。</w:t>
            </w:r>
          </w:p>
        </w:tc>
      </w:tr>
      <w:tr w:rsidR="0047731D" w:rsidTr="00FD1682"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第六條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本辦法經系務會議通過後，</w:t>
            </w:r>
            <w:r w:rsidRPr="00450408">
              <w:rPr>
                <w:rFonts w:hint="eastAsia"/>
                <w:b/>
                <w:strike/>
              </w:rPr>
              <w:t>簽</w:t>
            </w:r>
            <w:r w:rsidRPr="00450408">
              <w:rPr>
                <w:rFonts w:hint="eastAsia"/>
                <w:b/>
                <w:color w:val="FF0000"/>
                <w:u w:val="single"/>
              </w:rPr>
              <w:t>陳</w:t>
            </w:r>
            <w:r>
              <w:rPr>
                <w:rFonts w:hint="eastAsia"/>
              </w:rPr>
              <w:t>請校長同意後實施；修正時亦同。</w:t>
            </w:r>
          </w:p>
        </w:tc>
        <w:tc>
          <w:tcPr>
            <w:tcW w:w="4321" w:type="dxa"/>
          </w:tcPr>
          <w:p w:rsidR="0047731D" w:rsidRDefault="0047731D" w:rsidP="00450408">
            <w:pPr>
              <w:jc w:val="both"/>
            </w:pPr>
            <w:r>
              <w:rPr>
                <w:rFonts w:hint="eastAsia"/>
              </w:rPr>
              <w:t>第六條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本辦法經系務會議通過後，</w:t>
            </w:r>
            <w:r w:rsidRPr="00450408">
              <w:rPr>
                <w:rFonts w:hint="eastAsia"/>
                <w:b/>
                <w:color w:val="FF0000"/>
                <w:u w:val="single"/>
              </w:rPr>
              <w:t>陳</w:t>
            </w:r>
            <w:r>
              <w:rPr>
                <w:rFonts w:hint="eastAsia"/>
              </w:rPr>
              <w:t>請校長同意後實施；修正時亦同。</w:t>
            </w:r>
          </w:p>
        </w:tc>
        <w:tc>
          <w:tcPr>
            <w:tcW w:w="1094" w:type="dxa"/>
          </w:tcPr>
          <w:p w:rsidR="00450408" w:rsidRDefault="00450408" w:rsidP="009D6397">
            <w:pPr>
              <w:jc w:val="both"/>
            </w:pPr>
            <w:r w:rsidRPr="00450408">
              <w:rPr>
                <w:rFonts w:hint="eastAsia"/>
              </w:rPr>
              <w:t>配合法規用字統一修正</w:t>
            </w:r>
            <w:r>
              <w:rPr>
                <w:rFonts w:hint="eastAsia"/>
              </w:rPr>
              <w:t>。</w:t>
            </w:r>
          </w:p>
        </w:tc>
      </w:tr>
    </w:tbl>
    <w:p w:rsidR="00F16B2A" w:rsidRDefault="00F16B2A" w:rsidP="00F16B2A"/>
    <w:p w:rsidR="00C96CA2" w:rsidRDefault="00C96CA2" w:rsidP="00F16B2A"/>
    <w:p w:rsidR="00C96CA2" w:rsidRDefault="00C96CA2" w:rsidP="00F16B2A"/>
    <w:p w:rsidR="00C96CA2" w:rsidRDefault="00C96CA2" w:rsidP="00F16B2A"/>
    <w:p w:rsidR="00C96CA2" w:rsidRDefault="00C96CA2" w:rsidP="00F16B2A"/>
    <w:p w:rsidR="00C96CA2" w:rsidRDefault="00C96CA2" w:rsidP="00F16B2A"/>
    <w:p w:rsidR="00C96CA2" w:rsidRDefault="00C96CA2" w:rsidP="00F16B2A"/>
    <w:p w:rsidR="00C96CA2" w:rsidRDefault="00C96CA2" w:rsidP="00F16B2A"/>
    <w:p w:rsidR="00FD1682" w:rsidRPr="00FD1682" w:rsidRDefault="00C96CA2" w:rsidP="00FD1682">
      <w:r w:rsidRPr="00C96CA2">
        <w:rPr>
          <w:rFonts w:hint="eastAsia"/>
        </w:rPr>
        <w:t>國立臺北大學中國文學系獎學金暨學生急難慰助金實施辦法</w:t>
      </w:r>
      <w:r>
        <w:rPr>
          <w:rFonts w:hint="eastAsia"/>
        </w:rPr>
        <w:t>──</w:t>
      </w:r>
      <w:r w:rsidR="00FD1682" w:rsidRPr="00FD1682">
        <w:rPr>
          <w:rFonts w:hint="eastAsia"/>
        </w:rPr>
        <w:t>修正後全文</w:t>
      </w:r>
    </w:p>
    <w:p w:rsidR="00FD1682" w:rsidRPr="00C96CA2" w:rsidRDefault="00FD1682" w:rsidP="00F16B2A"/>
    <w:p w:rsidR="00D8651C" w:rsidRPr="00A55A81" w:rsidRDefault="00D8651C" w:rsidP="00D8651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A55A81">
        <w:rPr>
          <w:rFonts w:ascii="標楷體" w:eastAsia="標楷體" w:hAnsi="標楷體" w:hint="eastAsia"/>
          <w:b/>
          <w:sz w:val="32"/>
          <w:szCs w:val="32"/>
        </w:rPr>
        <w:t>國立臺北大學中國文學系獎</w:t>
      </w:r>
      <w:r w:rsidR="00566F65" w:rsidRPr="00A55A81">
        <w:rPr>
          <w:rFonts w:ascii="標楷體" w:eastAsia="標楷體" w:hAnsi="標楷體" w:hint="eastAsia"/>
          <w:b/>
          <w:sz w:val="32"/>
          <w:szCs w:val="32"/>
        </w:rPr>
        <w:t>學</w:t>
      </w:r>
      <w:r w:rsidRPr="00A55A81">
        <w:rPr>
          <w:rFonts w:ascii="標楷體" w:eastAsia="標楷體" w:hAnsi="標楷體" w:hint="eastAsia"/>
          <w:b/>
          <w:sz w:val="32"/>
          <w:szCs w:val="32"/>
        </w:rPr>
        <w:t>金暨學生急難慰助金實施辦法</w:t>
      </w:r>
    </w:p>
    <w:p w:rsidR="00D8651C" w:rsidRPr="00D8651C" w:rsidRDefault="00D8651C" w:rsidP="00D8651C">
      <w:pPr>
        <w:rPr>
          <w:rFonts w:ascii="標楷體" w:eastAsia="標楷體" w:hAnsi="標楷體"/>
        </w:rPr>
      </w:pP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 w:rsidRPr="00D8651C">
        <w:rPr>
          <w:rFonts w:ascii="標楷體" w:eastAsia="標楷體" w:hAnsi="標楷體" w:hint="eastAsia"/>
          <w:sz w:val="20"/>
          <w:szCs w:val="20"/>
        </w:rPr>
        <w:t>970109經本系96學年度第1學期第3次系務會議通過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970507</w:t>
      </w:r>
      <w:r w:rsidRPr="00D8651C">
        <w:rPr>
          <w:rFonts w:ascii="標楷體" w:eastAsia="標楷體" w:hAnsi="標楷體" w:hint="eastAsia"/>
          <w:sz w:val="20"/>
          <w:szCs w:val="20"/>
        </w:rPr>
        <w:t>經本系96學年度第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D8651C">
        <w:rPr>
          <w:rFonts w:ascii="標楷體" w:eastAsia="標楷體" w:hAnsi="標楷體" w:hint="eastAsia"/>
          <w:sz w:val="20"/>
          <w:szCs w:val="20"/>
        </w:rPr>
        <w:t>學期第2次系務會議修訂通過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971001</w:t>
      </w:r>
      <w:r w:rsidRPr="00D8651C">
        <w:rPr>
          <w:rFonts w:ascii="標楷體" w:eastAsia="標楷體" w:hAnsi="標楷體" w:hint="eastAsia"/>
          <w:sz w:val="20"/>
          <w:szCs w:val="20"/>
        </w:rPr>
        <w:t>經本系97學年度第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8651C">
        <w:rPr>
          <w:rFonts w:ascii="標楷體" w:eastAsia="標楷體" w:hAnsi="標楷體" w:hint="eastAsia"/>
          <w:sz w:val="20"/>
          <w:szCs w:val="20"/>
        </w:rPr>
        <w:t>學期第1次系務會議延續會修訂通過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971216</w:t>
      </w:r>
      <w:r w:rsidRPr="00D8651C">
        <w:rPr>
          <w:rFonts w:ascii="標楷體" w:eastAsia="標楷體" w:hAnsi="標楷體" w:hint="eastAsia"/>
          <w:sz w:val="20"/>
          <w:szCs w:val="20"/>
        </w:rPr>
        <w:t>經本校校務基金管理委員會第25次會議通過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980429</w:t>
      </w:r>
      <w:r w:rsidRPr="00D8651C">
        <w:rPr>
          <w:rFonts w:ascii="標楷體" w:eastAsia="標楷體" w:hAnsi="標楷體" w:hint="eastAsia"/>
          <w:sz w:val="20"/>
          <w:szCs w:val="20"/>
        </w:rPr>
        <w:t>經本系97學年度第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D8651C">
        <w:rPr>
          <w:rFonts w:ascii="標楷體" w:eastAsia="標楷體" w:hAnsi="標楷體" w:hint="eastAsia"/>
          <w:sz w:val="20"/>
          <w:szCs w:val="20"/>
        </w:rPr>
        <w:t>學期第4次系務會議修訂通過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980526</w:t>
      </w:r>
      <w:r w:rsidRPr="00D8651C">
        <w:rPr>
          <w:rFonts w:ascii="標楷體" w:eastAsia="標楷體" w:hAnsi="標楷體" w:hint="eastAsia"/>
          <w:sz w:val="20"/>
          <w:szCs w:val="20"/>
        </w:rPr>
        <w:t>經本校校務基金管理委員會第</w:t>
      </w:r>
      <w:r>
        <w:rPr>
          <w:rFonts w:ascii="標楷體" w:eastAsia="標楷體" w:hAnsi="標楷體" w:hint="eastAsia"/>
          <w:sz w:val="20"/>
          <w:szCs w:val="20"/>
        </w:rPr>
        <w:t>27</w:t>
      </w:r>
      <w:r w:rsidRPr="00D8651C">
        <w:rPr>
          <w:rFonts w:ascii="標楷體" w:eastAsia="標楷體" w:hAnsi="標楷體" w:hint="eastAsia"/>
          <w:sz w:val="20"/>
          <w:szCs w:val="20"/>
        </w:rPr>
        <w:t>次會議通過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980617</w:t>
      </w:r>
      <w:r w:rsidRPr="00D8651C">
        <w:rPr>
          <w:rFonts w:ascii="標楷體" w:eastAsia="標楷體" w:hAnsi="標楷體" w:hint="eastAsia"/>
          <w:sz w:val="20"/>
          <w:szCs w:val="20"/>
        </w:rPr>
        <w:t>經本系97學年度第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D8651C">
        <w:rPr>
          <w:rFonts w:ascii="標楷體" w:eastAsia="標楷體" w:hAnsi="標楷體" w:hint="eastAsia"/>
          <w:sz w:val="20"/>
          <w:szCs w:val="20"/>
        </w:rPr>
        <w:t>學期第6次系務會議修訂通過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981207</w:t>
      </w:r>
      <w:r w:rsidRPr="00D8651C">
        <w:rPr>
          <w:rFonts w:ascii="標楷體" w:eastAsia="標楷體" w:hAnsi="標楷體" w:hint="eastAsia"/>
          <w:sz w:val="20"/>
          <w:szCs w:val="20"/>
        </w:rPr>
        <w:t>經本校校務基金</w:t>
      </w:r>
      <w:r w:rsidRPr="007F05BE">
        <w:rPr>
          <w:rFonts w:ascii="標楷體" w:eastAsia="標楷體" w:hAnsi="標楷體" w:hint="eastAsia"/>
          <w:sz w:val="20"/>
          <w:szCs w:val="20"/>
        </w:rPr>
        <w:t>管理委員會第28次</w:t>
      </w:r>
      <w:r w:rsidRPr="00D8651C">
        <w:rPr>
          <w:rFonts w:ascii="標楷體" w:eastAsia="標楷體" w:hAnsi="標楷體" w:hint="eastAsia"/>
          <w:sz w:val="20"/>
          <w:szCs w:val="20"/>
        </w:rPr>
        <w:t>會議通過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 w:rsidRPr="00D8651C">
        <w:rPr>
          <w:rFonts w:ascii="標楷體" w:eastAsia="標楷體" w:hAnsi="標楷體" w:hint="eastAsia"/>
          <w:sz w:val="20"/>
          <w:szCs w:val="20"/>
        </w:rPr>
        <w:t>990512 經本系98學年度第</w:t>
      </w:r>
      <w:r>
        <w:rPr>
          <w:rFonts w:ascii="標楷體" w:eastAsia="標楷體" w:hAnsi="標楷體" w:hint="eastAsia"/>
          <w:sz w:val="20"/>
          <w:szCs w:val="20"/>
        </w:rPr>
        <w:t>2</w:t>
      </w:r>
      <w:r w:rsidRPr="00D8651C">
        <w:rPr>
          <w:rFonts w:ascii="標楷體" w:eastAsia="標楷體" w:hAnsi="標楷體" w:hint="eastAsia"/>
          <w:sz w:val="20"/>
          <w:szCs w:val="20"/>
        </w:rPr>
        <w:t>學期第3次系務會議修訂通過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990621</w:t>
      </w:r>
      <w:r w:rsidRPr="00D8651C">
        <w:rPr>
          <w:rFonts w:ascii="標楷體" w:eastAsia="標楷體" w:hAnsi="標楷體" w:hint="eastAsia"/>
          <w:sz w:val="20"/>
          <w:szCs w:val="20"/>
        </w:rPr>
        <w:t>經本校校務基金管理委員會第</w:t>
      </w:r>
      <w:r>
        <w:rPr>
          <w:rFonts w:ascii="標楷體" w:eastAsia="標楷體" w:hAnsi="標楷體" w:hint="eastAsia"/>
          <w:sz w:val="20"/>
          <w:szCs w:val="20"/>
        </w:rPr>
        <w:t>31</w:t>
      </w:r>
      <w:r w:rsidRPr="00D8651C">
        <w:rPr>
          <w:rFonts w:ascii="標楷體" w:eastAsia="標楷體" w:hAnsi="標楷體" w:hint="eastAsia"/>
          <w:sz w:val="20"/>
          <w:szCs w:val="20"/>
        </w:rPr>
        <w:t>次會議通過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991215</w:t>
      </w:r>
      <w:r w:rsidRPr="00D8651C">
        <w:rPr>
          <w:rFonts w:ascii="標楷體" w:eastAsia="標楷體" w:hAnsi="標楷體" w:hint="eastAsia"/>
          <w:sz w:val="20"/>
          <w:szCs w:val="20"/>
        </w:rPr>
        <w:t>經本系99學年度第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Pr="00D8651C">
        <w:rPr>
          <w:rFonts w:ascii="標楷體" w:eastAsia="標楷體" w:hAnsi="標楷體" w:hint="eastAsia"/>
          <w:sz w:val="20"/>
          <w:szCs w:val="20"/>
        </w:rPr>
        <w:t>學期第3次系務會議修訂通過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1031203</w:t>
      </w:r>
      <w:r w:rsidRPr="00D8651C">
        <w:rPr>
          <w:rFonts w:ascii="標楷體" w:eastAsia="標楷體" w:hAnsi="標楷體" w:hint="eastAsia"/>
          <w:sz w:val="20"/>
          <w:szCs w:val="20"/>
        </w:rPr>
        <w:t>經本系</w:t>
      </w:r>
      <w:r>
        <w:rPr>
          <w:rFonts w:ascii="標楷體" w:eastAsia="標楷體" w:hAnsi="標楷體" w:hint="eastAsia"/>
          <w:sz w:val="20"/>
          <w:szCs w:val="20"/>
        </w:rPr>
        <w:t>103</w:t>
      </w:r>
      <w:r w:rsidRPr="00D8651C">
        <w:rPr>
          <w:rFonts w:ascii="標楷體" w:eastAsia="標楷體" w:hAnsi="標楷體" w:hint="eastAsia"/>
          <w:sz w:val="20"/>
          <w:szCs w:val="20"/>
        </w:rPr>
        <w:t>學年度第1學期第3次系務會議廢止</w:t>
      </w:r>
    </w:p>
    <w:p w:rsidR="00D8651C" w:rsidRP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1080612</w:t>
      </w:r>
      <w:r w:rsidRPr="00D8651C">
        <w:rPr>
          <w:rFonts w:ascii="標楷體" w:eastAsia="標楷體" w:hAnsi="標楷體" w:hint="eastAsia"/>
          <w:sz w:val="20"/>
          <w:szCs w:val="20"/>
        </w:rPr>
        <w:t>經本系</w:t>
      </w:r>
      <w:r>
        <w:rPr>
          <w:rFonts w:ascii="標楷體" w:eastAsia="標楷體" w:hAnsi="標楷體" w:hint="eastAsia"/>
          <w:sz w:val="20"/>
          <w:szCs w:val="20"/>
        </w:rPr>
        <w:t>107</w:t>
      </w:r>
      <w:r w:rsidRPr="00D8651C">
        <w:rPr>
          <w:rFonts w:ascii="標楷體" w:eastAsia="標楷體" w:hAnsi="標楷體" w:hint="eastAsia"/>
          <w:sz w:val="20"/>
          <w:szCs w:val="20"/>
        </w:rPr>
        <w:t>學年度第2學期第3次系務會議修訂通過</w:t>
      </w:r>
    </w:p>
    <w:p w:rsidR="00D8651C" w:rsidRDefault="00D8651C" w:rsidP="00D8651C">
      <w:pPr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1080614 1082500231</w:t>
      </w:r>
      <w:r w:rsidRPr="00D8651C">
        <w:rPr>
          <w:rFonts w:ascii="標楷體" w:eastAsia="標楷體" w:hAnsi="標楷體" w:hint="eastAsia"/>
          <w:sz w:val="20"/>
          <w:szCs w:val="20"/>
        </w:rPr>
        <w:t>簽奉校長核可</w:t>
      </w:r>
    </w:p>
    <w:p w:rsidR="00F16B2A" w:rsidRDefault="00F16B2A" w:rsidP="00D8651C">
      <w:pPr>
        <w:jc w:val="right"/>
        <w:rPr>
          <w:rFonts w:ascii="標楷體" w:eastAsia="標楷體" w:hAnsi="標楷體"/>
          <w:b/>
          <w:color w:val="FF0000"/>
          <w:sz w:val="20"/>
          <w:szCs w:val="20"/>
          <w:u w:val="single"/>
        </w:rPr>
      </w:pPr>
      <w:r w:rsidRPr="00FD1682"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1091202經本系109學年度第1學期第2次系務會議修訂通過</w:t>
      </w:r>
    </w:p>
    <w:p w:rsidR="00E24C82" w:rsidRPr="00A71378" w:rsidRDefault="00E24C82" w:rsidP="00E24C82">
      <w:pPr>
        <w:wordWrap w:val="0"/>
        <w:jc w:val="right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color w:val="FF0000"/>
          <w:sz w:val="20"/>
          <w:szCs w:val="20"/>
          <w:u w:val="single"/>
        </w:rPr>
        <w:t>1100202 簽奉校長核可</w:t>
      </w:r>
    </w:p>
    <w:p w:rsidR="00D8651C" w:rsidRPr="00D8651C" w:rsidRDefault="00D8651C" w:rsidP="005347FB">
      <w:pPr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/>
        </w:rPr>
        <w:t xml:space="preserve"> </w:t>
      </w:r>
    </w:p>
    <w:p w:rsidR="005347FB" w:rsidRPr="00FD1682" w:rsidRDefault="00D8651C" w:rsidP="005347FB">
      <w:pPr>
        <w:pStyle w:val="a3"/>
        <w:numPr>
          <w:ilvl w:val="0"/>
          <w:numId w:val="3"/>
        </w:numPr>
        <w:spacing w:afterLines="50" w:after="180"/>
        <w:ind w:leftChars="0" w:left="1134" w:hanging="1134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為鼓勵本系學生敦品勵學，奮發向上，慰助遭遇急難事故之學生，特設立「國立臺北大學中國文學系獎</w:t>
      </w:r>
      <w:r w:rsidRPr="00F16064">
        <w:rPr>
          <w:rFonts w:ascii="標楷體" w:eastAsia="標楷體" w:hAnsi="標楷體" w:hint="eastAsia"/>
        </w:rPr>
        <w:t>學</w:t>
      </w:r>
      <w:r w:rsidRPr="005347FB">
        <w:rPr>
          <w:rFonts w:ascii="標楷體" w:eastAsia="標楷體" w:hAnsi="標楷體" w:hint="eastAsia"/>
        </w:rPr>
        <w:t>金暨學生急難慰助金」</w:t>
      </w:r>
      <w:r w:rsidR="0028072E">
        <w:rPr>
          <w:rFonts w:ascii="標楷體" w:eastAsia="標楷體" w:hAnsi="標楷體" w:hint="eastAsia"/>
        </w:rPr>
        <w:t>。</w:t>
      </w:r>
      <w:r w:rsidRPr="005347FB">
        <w:rPr>
          <w:rFonts w:ascii="標楷體" w:eastAsia="標楷體" w:hAnsi="標楷體" w:hint="eastAsia"/>
        </w:rPr>
        <w:t>經費來源由社會人士捐助，倘</w:t>
      </w:r>
      <w:r w:rsidR="0028072E" w:rsidRPr="0028072E">
        <w:rPr>
          <w:rFonts w:ascii="標楷體" w:eastAsia="標楷體" w:hAnsi="標楷體" w:hint="eastAsia"/>
          <w:b/>
          <w:u w:val="single"/>
        </w:rPr>
        <w:t>若</w:t>
      </w:r>
      <w:r w:rsidRPr="005347FB">
        <w:rPr>
          <w:rFonts w:ascii="標楷體" w:eastAsia="標楷體" w:hAnsi="標楷體" w:hint="eastAsia"/>
        </w:rPr>
        <w:t>用罄或不足時，得由本系視情況調整補助人數、金額及其他相關事宜</w:t>
      </w:r>
      <w:r w:rsidRPr="00FD1682">
        <w:rPr>
          <w:rFonts w:ascii="標楷體" w:eastAsia="標楷體" w:hAnsi="標楷體" w:hint="eastAsia"/>
        </w:rPr>
        <w:t>。</w:t>
      </w:r>
    </w:p>
    <w:p w:rsidR="005347FB" w:rsidRPr="005347FB" w:rsidRDefault="00D8651C" w:rsidP="005347FB">
      <w:pPr>
        <w:pStyle w:val="a3"/>
        <w:numPr>
          <w:ilvl w:val="0"/>
          <w:numId w:val="3"/>
        </w:numPr>
        <w:ind w:leftChars="0" w:left="1134" w:hanging="1134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申請資格：</w:t>
      </w:r>
    </w:p>
    <w:p w:rsidR="005347FB" w:rsidRDefault="005347FB" w:rsidP="00F16064">
      <w:pPr>
        <w:pStyle w:val="a3"/>
        <w:numPr>
          <w:ilvl w:val="0"/>
          <w:numId w:val="29"/>
        </w:numPr>
        <w:ind w:leftChars="0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獎學金</w:t>
      </w:r>
    </w:p>
    <w:p w:rsidR="00F16064" w:rsidRPr="009F2578" w:rsidRDefault="00F16064" w:rsidP="009D6397">
      <w:pPr>
        <w:ind w:left="1134"/>
        <w:jc w:val="both"/>
        <w:rPr>
          <w:rFonts w:ascii="標楷體" w:eastAsia="標楷體" w:hAnsi="標楷體"/>
          <w:b/>
          <w:color w:val="FF0000"/>
          <w:u w:val="single"/>
        </w:rPr>
      </w:pPr>
      <w:r w:rsidRPr="009F2578">
        <w:rPr>
          <w:rFonts w:ascii="標楷體" w:eastAsia="標楷體" w:hAnsi="標楷體" w:hint="eastAsia"/>
          <w:b/>
          <w:color w:val="FF0000"/>
          <w:u w:val="single"/>
        </w:rPr>
        <w:t>獎助對象為本系學士班畢業生，考取本系碩士班且入學就讀者。</w:t>
      </w:r>
    </w:p>
    <w:p w:rsidR="005347FB" w:rsidRDefault="005347FB" w:rsidP="005347FB">
      <w:pPr>
        <w:pStyle w:val="a3"/>
        <w:ind w:leftChars="0" w:left="1134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二、學生急難慰助金</w:t>
      </w:r>
    </w:p>
    <w:p w:rsidR="005347FB" w:rsidRPr="005347FB" w:rsidRDefault="005347FB" w:rsidP="005347FB">
      <w:pPr>
        <w:pStyle w:val="a3"/>
        <w:ind w:leftChars="0" w:left="1134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凡就讀本系之學生，在學期間發生</w:t>
      </w:r>
      <w:r w:rsidR="00674D8D" w:rsidRPr="00674D8D">
        <w:rPr>
          <w:rFonts w:ascii="標楷體" w:eastAsia="標楷體" w:hAnsi="標楷體" w:hint="eastAsia"/>
          <w:b/>
          <w:color w:val="FF0000"/>
          <w:u w:val="single"/>
        </w:rPr>
        <w:t>下</w:t>
      </w:r>
      <w:r w:rsidRPr="00D8651C">
        <w:rPr>
          <w:rFonts w:ascii="標楷體" w:eastAsia="標楷體" w:hAnsi="標楷體" w:hint="eastAsia"/>
        </w:rPr>
        <w:t>列情形之一而亟需救助者：</w:t>
      </w:r>
    </w:p>
    <w:p w:rsidR="005347FB" w:rsidRDefault="005347FB" w:rsidP="005347FB">
      <w:pPr>
        <w:pStyle w:val="a3"/>
        <w:numPr>
          <w:ilvl w:val="0"/>
          <w:numId w:val="7"/>
        </w:numPr>
        <w:ind w:leftChars="0" w:left="1985" w:hanging="851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遭遇意外事故、罹患重大疾病。</w:t>
      </w:r>
    </w:p>
    <w:p w:rsidR="005347FB" w:rsidRDefault="005347FB" w:rsidP="005347FB">
      <w:pPr>
        <w:pStyle w:val="a3"/>
        <w:numPr>
          <w:ilvl w:val="0"/>
          <w:numId w:val="7"/>
        </w:numPr>
        <w:ind w:leftChars="0" w:left="1985" w:hanging="851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家庭遭遇變故，生活陷入困境而無力就學。</w:t>
      </w:r>
    </w:p>
    <w:p w:rsidR="005347FB" w:rsidRPr="005347FB" w:rsidRDefault="005347FB" w:rsidP="005347FB">
      <w:pPr>
        <w:pStyle w:val="a3"/>
        <w:numPr>
          <w:ilvl w:val="0"/>
          <w:numId w:val="7"/>
        </w:numPr>
        <w:spacing w:afterLines="50" w:after="180"/>
        <w:ind w:leftChars="0" w:left="1985" w:hanging="851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其他特殊事故。</w:t>
      </w:r>
    </w:p>
    <w:p w:rsidR="005347FB" w:rsidRPr="005347FB" w:rsidRDefault="00D8651C" w:rsidP="005347FB">
      <w:pPr>
        <w:pStyle w:val="a3"/>
        <w:numPr>
          <w:ilvl w:val="0"/>
          <w:numId w:val="3"/>
        </w:numPr>
        <w:ind w:leftChars="0" w:left="1134" w:hanging="1134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獎助或慰助名額與金額：</w:t>
      </w:r>
    </w:p>
    <w:p w:rsidR="005347FB" w:rsidRDefault="005347FB" w:rsidP="005347FB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獎</w:t>
      </w:r>
      <w:r w:rsidRPr="00F16064">
        <w:rPr>
          <w:rFonts w:ascii="標楷體" w:eastAsia="標楷體" w:hAnsi="標楷體" w:hint="eastAsia"/>
        </w:rPr>
        <w:t>學</w:t>
      </w:r>
      <w:r w:rsidRPr="00D8651C">
        <w:rPr>
          <w:rFonts w:ascii="標楷體" w:eastAsia="標楷體" w:hAnsi="標楷體" w:hint="eastAsia"/>
        </w:rPr>
        <w:t>金</w:t>
      </w:r>
    </w:p>
    <w:p w:rsidR="005347FB" w:rsidRPr="005347FB" w:rsidRDefault="00F16064" w:rsidP="005347FB">
      <w:pPr>
        <w:ind w:left="1134"/>
        <w:jc w:val="both"/>
        <w:rPr>
          <w:rFonts w:ascii="標楷體" w:eastAsia="標楷體" w:hAnsi="標楷體"/>
        </w:rPr>
      </w:pPr>
      <w:r w:rsidRPr="007D43F2">
        <w:rPr>
          <w:rFonts w:ascii="標楷體" w:eastAsia="標楷體" w:hAnsi="標楷體" w:hint="eastAsia"/>
          <w:b/>
          <w:color w:val="FF0000"/>
          <w:u w:val="single"/>
        </w:rPr>
        <w:t>獎助名額不限，</w:t>
      </w:r>
      <w:r w:rsidR="007D43F2" w:rsidRPr="007D43F2">
        <w:rPr>
          <w:rFonts w:ascii="標楷體" w:eastAsia="標楷體" w:hAnsi="標楷體" w:hint="eastAsia"/>
          <w:b/>
          <w:color w:val="FF0000"/>
          <w:u w:val="single"/>
        </w:rPr>
        <w:t>惟申請時限</w:t>
      </w:r>
      <w:r w:rsidRPr="007D43F2">
        <w:rPr>
          <w:rFonts w:ascii="標楷體" w:eastAsia="標楷體" w:hAnsi="標楷體" w:hint="eastAsia"/>
          <w:b/>
          <w:color w:val="FF0000"/>
          <w:u w:val="single"/>
        </w:rPr>
        <w:t>以該入學年度為</w:t>
      </w:r>
      <w:r w:rsidR="007D43F2" w:rsidRPr="007D43F2">
        <w:rPr>
          <w:rFonts w:ascii="標楷體" w:eastAsia="標楷體" w:hAnsi="標楷體" w:hint="eastAsia"/>
          <w:b/>
          <w:color w:val="FF0000"/>
          <w:u w:val="single"/>
        </w:rPr>
        <w:t>主</w:t>
      </w:r>
      <w:r w:rsidR="003B6335" w:rsidRPr="007D43F2">
        <w:rPr>
          <w:rFonts w:ascii="標楷體" w:eastAsia="標楷體" w:hAnsi="標楷體" w:hint="eastAsia"/>
          <w:b/>
          <w:color w:val="FF0000"/>
          <w:u w:val="single"/>
        </w:rPr>
        <w:t>，</w:t>
      </w:r>
      <w:r w:rsidR="005347FB" w:rsidRPr="007D43F2">
        <w:rPr>
          <w:rFonts w:ascii="標楷體" w:eastAsia="標楷體" w:hAnsi="標楷體" w:hint="eastAsia"/>
        </w:rPr>
        <w:t>每名金額最高為新台幣</w:t>
      </w:r>
      <w:r w:rsidRPr="007D43F2">
        <w:rPr>
          <w:rFonts w:ascii="標楷體" w:eastAsia="標楷體" w:hAnsi="標楷體" w:hint="eastAsia"/>
          <w:b/>
          <w:color w:val="FF0000"/>
          <w:u w:val="single"/>
        </w:rPr>
        <w:t>10</w:t>
      </w:r>
      <w:r w:rsidRPr="007D43F2">
        <w:rPr>
          <w:rFonts w:ascii="標楷體" w:eastAsia="標楷體" w:hAnsi="標楷體"/>
          <w:b/>
          <w:color w:val="FF0000"/>
          <w:u w:val="single"/>
        </w:rPr>
        <w:t>,</w:t>
      </w:r>
      <w:r w:rsidRPr="007D43F2">
        <w:rPr>
          <w:rFonts w:ascii="標楷體" w:eastAsia="標楷體" w:hAnsi="標楷體" w:hint="eastAsia"/>
          <w:b/>
          <w:color w:val="FF0000"/>
          <w:u w:val="single"/>
        </w:rPr>
        <w:t>000元</w:t>
      </w:r>
      <w:r w:rsidR="005347FB" w:rsidRPr="007D43F2">
        <w:rPr>
          <w:rFonts w:ascii="標楷體" w:eastAsia="標楷體" w:hAnsi="標楷體" w:hint="eastAsia"/>
        </w:rPr>
        <w:t>，視具體情況得調整之。</w:t>
      </w:r>
    </w:p>
    <w:p w:rsidR="005347FB" w:rsidRPr="00D8651C" w:rsidRDefault="005347FB" w:rsidP="005347FB">
      <w:pPr>
        <w:pStyle w:val="a3"/>
        <w:numPr>
          <w:ilvl w:val="0"/>
          <w:numId w:val="8"/>
        </w:numPr>
        <w:ind w:leftChars="0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學生急難慰助金</w:t>
      </w:r>
    </w:p>
    <w:p w:rsidR="005347FB" w:rsidRPr="005347FB" w:rsidRDefault="005347FB" w:rsidP="005347FB">
      <w:pPr>
        <w:spacing w:afterLines="50" w:after="180"/>
        <w:ind w:left="1134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慰助名額不限，惟申請急難慰助金同一學生同一事件以一次為限</w:t>
      </w:r>
      <w:r w:rsidR="00674D8D">
        <w:rPr>
          <w:rFonts w:ascii="標楷體" w:eastAsia="標楷體" w:hAnsi="標楷體" w:hint="eastAsia"/>
        </w:rPr>
        <w:t>，</w:t>
      </w:r>
      <w:r w:rsidRPr="005347FB">
        <w:rPr>
          <w:rFonts w:ascii="標楷體" w:eastAsia="標楷體" w:hAnsi="標楷體" w:hint="eastAsia"/>
        </w:rPr>
        <w:t>慰助金額由本系學生事務委員會討論決議之。</w:t>
      </w:r>
    </w:p>
    <w:p w:rsidR="007F05BE" w:rsidRPr="007F05BE" w:rsidRDefault="00D8651C" w:rsidP="007F05BE">
      <w:pPr>
        <w:pStyle w:val="a3"/>
        <w:numPr>
          <w:ilvl w:val="0"/>
          <w:numId w:val="3"/>
        </w:numPr>
        <w:ind w:leftChars="0" w:left="1134" w:hanging="1134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申請與審核手續：</w:t>
      </w:r>
    </w:p>
    <w:p w:rsidR="007F05BE" w:rsidRPr="007F05BE" w:rsidRDefault="00674D8D" w:rsidP="007F05B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獎</w:t>
      </w:r>
      <w:r w:rsidRPr="00F16064">
        <w:rPr>
          <w:rFonts w:ascii="標楷體" w:eastAsia="標楷體" w:hAnsi="標楷體" w:hint="eastAsia"/>
        </w:rPr>
        <w:t>學</w:t>
      </w:r>
      <w:r w:rsidR="007F05BE" w:rsidRPr="00D8651C">
        <w:rPr>
          <w:rFonts w:ascii="標楷體" w:eastAsia="標楷體" w:hAnsi="標楷體" w:hint="eastAsia"/>
        </w:rPr>
        <w:t>金</w:t>
      </w:r>
    </w:p>
    <w:p w:rsidR="007F05BE" w:rsidRPr="005347FB" w:rsidRDefault="007F05BE" w:rsidP="007F05BE">
      <w:pPr>
        <w:pStyle w:val="a3"/>
        <w:numPr>
          <w:ilvl w:val="0"/>
          <w:numId w:val="9"/>
        </w:numPr>
        <w:ind w:leftChars="0" w:left="1985" w:hanging="851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每學期註冊開學後一個月內向本系提出申請。</w:t>
      </w:r>
    </w:p>
    <w:p w:rsidR="007F05BE" w:rsidRPr="007F05BE" w:rsidRDefault="007F05BE" w:rsidP="007F05BE">
      <w:pPr>
        <w:pStyle w:val="a3"/>
        <w:numPr>
          <w:ilvl w:val="0"/>
          <w:numId w:val="9"/>
        </w:numPr>
        <w:ind w:leftChars="0" w:left="1985" w:hanging="851"/>
        <w:jc w:val="both"/>
        <w:rPr>
          <w:rFonts w:ascii="標楷體" w:eastAsia="標楷體" w:hAnsi="標楷體"/>
        </w:rPr>
      </w:pPr>
      <w:r w:rsidRPr="005347FB">
        <w:rPr>
          <w:rFonts w:ascii="標楷體" w:eastAsia="標楷體" w:hAnsi="標楷體" w:hint="eastAsia"/>
        </w:rPr>
        <w:t>檢具文件：</w:t>
      </w:r>
    </w:p>
    <w:p w:rsidR="007F05BE" w:rsidRPr="00D8651C" w:rsidRDefault="007F05BE" w:rsidP="007F05BE">
      <w:pPr>
        <w:ind w:firstLineChars="827" w:firstLine="1985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1. 申請表</w:t>
      </w:r>
      <w:bookmarkStart w:id="0" w:name="_GoBack"/>
      <w:r w:rsidR="00E24C82" w:rsidRPr="009F2578">
        <w:rPr>
          <w:rFonts w:ascii="標楷體" w:eastAsia="標楷體" w:hAnsi="標楷體" w:hint="eastAsia"/>
          <w:b/>
          <w:color w:val="FF0000"/>
          <w:u w:val="single"/>
        </w:rPr>
        <w:t>與自傳</w:t>
      </w:r>
      <w:bookmarkEnd w:id="0"/>
      <w:r w:rsidRPr="00D8651C">
        <w:rPr>
          <w:rFonts w:ascii="標楷體" w:eastAsia="標楷體" w:hAnsi="標楷體" w:hint="eastAsia"/>
        </w:rPr>
        <w:t>；</w:t>
      </w:r>
    </w:p>
    <w:p w:rsidR="007F05BE" w:rsidRPr="00E24C82" w:rsidRDefault="007F05BE" w:rsidP="00E24C82">
      <w:pPr>
        <w:ind w:firstLineChars="827" w:firstLine="1985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2. 前學期成績單</w:t>
      </w:r>
      <w:r w:rsidRPr="00FD1682">
        <w:rPr>
          <w:rFonts w:ascii="標楷體" w:eastAsia="標楷體" w:hAnsi="標楷體" w:hint="eastAsia"/>
        </w:rPr>
        <w:t>；</w:t>
      </w:r>
    </w:p>
    <w:p w:rsidR="007F05BE" w:rsidRPr="007F05BE" w:rsidRDefault="007F05BE" w:rsidP="007F05BE">
      <w:pPr>
        <w:pStyle w:val="a3"/>
        <w:numPr>
          <w:ilvl w:val="0"/>
          <w:numId w:val="9"/>
        </w:numPr>
        <w:ind w:leftChars="0" w:left="1985" w:hanging="851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本系學生事務委員會討論後，決定發放人選。</w:t>
      </w:r>
    </w:p>
    <w:p w:rsidR="007F05BE" w:rsidRDefault="007F05BE" w:rsidP="007F05BE">
      <w:pPr>
        <w:pStyle w:val="a3"/>
        <w:numPr>
          <w:ilvl w:val="0"/>
          <w:numId w:val="10"/>
        </w:numPr>
        <w:ind w:leftChars="0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學生急難慰助金</w:t>
      </w:r>
    </w:p>
    <w:p w:rsidR="007F05BE" w:rsidRPr="007F05BE" w:rsidRDefault="007F05BE" w:rsidP="007F05BE">
      <w:pPr>
        <w:spacing w:afterLines="50" w:after="180"/>
        <w:ind w:left="1134"/>
        <w:jc w:val="both"/>
        <w:rPr>
          <w:rFonts w:ascii="標楷體" w:eastAsia="標楷體" w:hAnsi="標楷體"/>
        </w:rPr>
      </w:pPr>
      <w:r w:rsidRPr="00D8651C">
        <w:rPr>
          <w:rFonts w:ascii="標楷體" w:eastAsia="標楷體" w:hAnsi="標楷體" w:hint="eastAsia"/>
        </w:rPr>
        <w:t>由導師主動呈報或本人檢附相關證明文件申請，經本系學生事務委員會討論後，決定</w:t>
      </w:r>
      <w:r w:rsidRPr="007F05BE">
        <w:rPr>
          <w:rFonts w:ascii="標楷體" w:eastAsia="標楷體" w:hAnsi="標楷體" w:hint="eastAsia"/>
        </w:rPr>
        <w:t>發放人選。</w:t>
      </w:r>
    </w:p>
    <w:p w:rsidR="007F05BE" w:rsidRPr="00E24C82" w:rsidRDefault="00D8651C" w:rsidP="00E24C82">
      <w:pPr>
        <w:pStyle w:val="a3"/>
        <w:numPr>
          <w:ilvl w:val="0"/>
          <w:numId w:val="3"/>
        </w:numPr>
        <w:spacing w:afterLines="50" w:after="180"/>
        <w:ind w:leftChars="0" w:left="1134" w:hanging="1134"/>
        <w:jc w:val="both"/>
        <w:rPr>
          <w:rFonts w:ascii="標楷體" w:eastAsia="標楷體" w:hAnsi="標楷體"/>
        </w:rPr>
      </w:pPr>
      <w:r w:rsidRPr="007F05BE">
        <w:rPr>
          <w:rFonts w:ascii="標楷體" w:eastAsia="標楷體" w:hAnsi="標楷體" w:hint="eastAsia"/>
        </w:rPr>
        <w:t>發放方式：</w:t>
      </w:r>
      <w:r w:rsidR="007F05BE" w:rsidRPr="00E24C82">
        <w:rPr>
          <w:rFonts w:ascii="標楷體" w:eastAsia="標楷體" w:hAnsi="標楷體" w:hint="eastAsia"/>
        </w:rPr>
        <w:t>依照行政作業簽核後，撥入擬</w:t>
      </w:r>
      <w:r w:rsidR="00A53D40" w:rsidRPr="00E24C82">
        <w:rPr>
          <w:rFonts w:ascii="標楷體" w:eastAsia="標楷體" w:hAnsi="標楷體" w:hint="eastAsia"/>
          <w:b/>
          <w:color w:val="FF0000"/>
          <w:u w:val="single"/>
        </w:rPr>
        <w:t>獎</w:t>
      </w:r>
      <w:r w:rsidR="003B6335" w:rsidRPr="00E24C82">
        <w:rPr>
          <w:rFonts w:ascii="標楷體" w:eastAsia="標楷體" w:hAnsi="標楷體" w:hint="eastAsia"/>
          <w:b/>
          <w:color w:val="FF0000"/>
          <w:u w:val="single"/>
        </w:rPr>
        <w:t>助</w:t>
      </w:r>
      <w:r w:rsidR="00A53D40" w:rsidRPr="00E24C82">
        <w:rPr>
          <w:rFonts w:ascii="標楷體" w:eastAsia="標楷體" w:hAnsi="標楷體" w:hint="eastAsia"/>
          <w:b/>
          <w:color w:val="FF0000"/>
          <w:u w:val="single"/>
        </w:rPr>
        <w:t>或</w:t>
      </w:r>
      <w:r w:rsidR="007F05BE" w:rsidRPr="00E24C82">
        <w:rPr>
          <w:rFonts w:ascii="標楷體" w:eastAsia="標楷體" w:hAnsi="標楷體" w:hint="eastAsia"/>
        </w:rPr>
        <w:t>慰助之學生帳戶。</w:t>
      </w:r>
    </w:p>
    <w:p w:rsidR="00D8651C" w:rsidRDefault="00D8651C" w:rsidP="005347FB">
      <w:pPr>
        <w:pStyle w:val="a3"/>
        <w:numPr>
          <w:ilvl w:val="0"/>
          <w:numId w:val="3"/>
        </w:numPr>
        <w:ind w:leftChars="0" w:left="1134" w:hanging="1134"/>
        <w:jc w:val="both"/>
        <w:rPr>
          <w:rFonts w:ascii="標楷體" w:eastAsia="標楷體" w:hAnsi="標楷體"/>
        </w:rPr>
      </w:pPr>
      <w:r w:rsidRPr="007F05BE">
        <w:rPr>
          <w:rFonts w:ascii="標楷體" w:eastAsia="標楷體" w:hAnsi="標楷體" w:hint="eastAsia"/>
        </w:rPr>
        <w:t>本辦法經系務會議通過後，</w:t>
      </w:r>
      <w:r w:rsidR="00A53D40" w:rsidRPr="00A53D40">
        <w:rPr>
          <w:rFonts w:ascii="標楷體" w:eastAsia="標楷體" w:hAnsi="標楷體" w:hint="eastAsia"/>
          <w:b/>
          <w:color w:val="FF0000"/>
          <w:u w:val="single"/>
        </w:rPr>
        <w:t>陳</w:t>
      </w:r>
      <w:r w:rsidRPr="007F05BE">
        <w:rPr>
          <w:rFonts w:ascii="標楷體" w:eastAsia="標楷體" w:hAnsi="標楷體" w:hint="eastAsia"/>
        </w:rPr>
        <w:t>請校長同意後實施；修正時亦同。</w:t>
      </w:r>
    </w:p>
    <w:p w:rsidR="00853BC6" w:rsidRDefault="00853BC6" w:rsidP="00853BC6">
      <w:pPr>
        <w:jc w:val="both"/>
        <w:rPr>
          <w:rFonts w:ascii="標楷體" w:eastAsia="標楷體" w:hAnsi="標楷體"/>
        </w:rPr>
      </w:pPr>
    </w:p>
    <w:p w:rsidR="00853BC6" w:rsidRDefault="00853BC6" w:rsidP="00853BC6">
      <w:pPr>
        <w:jc w:val="both"/>
        <w:rPr>
          <w:rFonts w:ascii="標楷體" w:eastAsia="標楷體" w:hAnsi="標楷體"/>
        </w:rPr>
      </w:pPr>
    </w:p>
    <w:p w:rsidR="00853BC6" w:rsidRDefault="00853BC6" w:rsidP="00853BC6">
      <w:pPr>
        <w:jc w:val="both"/>
        <w:rPr>
          <w:rFonts w:ascii="標楷體" w:eastAsia="標楷體" w:hAnsi="標楷體"/>
        </w:rPr>
      </w:pPr>
    </w:p>
    <w:p w:rsidR="00853BC6" w:rsidRDefault="00853BC6" w:rsidP="00853BC6">
      <w:pPr>
        <w:jc w:val="both"/>
        <w:rPr>
          <w:rFonts w:ascii="標楷體" w:eastAsia="標楷體" w:hAnsi="標楷體"/>
        </w:rPr>
      </w:pPr>
    </w:p>
    <w:p w:rsidR="00B801B8" w:rsidRDefault="00B801B8" w:rsidP="00853BC6">
      <w:pPr>
        <w:jc w:val="both"/>
        <w:rPr>
          <w:rFonts w:ascii="標楷體" w:eastAsia="標楷體" w:hAnsi="標楷體"/>
        </w:rPr>
      </w:pPr>
    </w:p>
    <w:p w:rsidR="00D37420" w:rsidRDefault="00D37420" w:rsidP="00853BC6">
      <w:pPr>
        <w:jc w:val="both"/>
        <w:rPr>
          <w:rFonts w:ascii="標楷體" w:eastAsia="標楷體" w:hAnsi="標楷體"/>
        </w:rPr>
      </w:pPr>
    </w:p>
    <w:p w:rsidR="00D37420" w:rsidRDefault="00D37420" w:rsidP="00853BC6">
      <w:pPr>
        <w:jc w:val="both"/>
        <w:rPr>
          <w:rFonts w:ascii="標楷體" w:eastAsia="標楷體" w:hAnsi="標楷體"/>
        </w:rPr>
      </w:pPr>
    </w:p>
    <w:p w:rsidR="00D37420" w:rsidRDefault="00D37420" w:rsidP="00853BC6">
      <w:pPr>
        <w:jc w:val="both"/>
        <w:rPr>
          <w:rFonts w:ascii="標楷體" w:eastAsia="標楷體" w:hAnsi="標楷體"/>
        </w:rPr>
      </w:pPr>
    </w:p>
    <w:p w:rsidR="00D37420" w:rsidRDefault="00D37420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956B2E" w:rsidRDefault="00956B2E" w:rsidP="00853BC6">
      <w:pPr>
        <w:jc w:val="both"/>
        <w:rPr>
          <w:rFonts w:ascii="標楷體" w:eastAsia="標楷體" w:hAnsi="標楷體"/>
        </w:rPr>
      </w:pPr>
    </w:p>
    <w:p w:rsidR="00D37420" w:rsidRDefault="00D37420" w:rsidP="00853BC6">
      <w:pPr>
        <w:jc w:val="both"/>
        <w:rPr>
          <w:rFonts w:ascii="標楷體" w:eastAsia="標楷體" w:hAnsi="標楷體"/>
        </w:rPr>
      </w:pPr>
    </w:p>
    <w:p w:rsidR="00D37420" w:rsidRDefault="00D37420" w:rsidP="00853BC6">
      <w:pPr>
        <w:jc w:val="both"/>
        <w:rPr>
          <w:rFonts w:ascii="標楷體" w:eastAsia="標楷體" w:hAnsi="標楷體"/>
        </w:rPr>
      </w:pPr>
    </w:p>
    <w:p w:rsidR="00206560" w:rsidRDefault="00206560" w:rsidP="00B801B8"/>
    <w:p w:rsidR="003944BF" w:rsidRPr="0018165A" w:rsidRDefault="00B801B8" w:rsidP="0018165A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801B8">
        <w:rPr>
          <w:rFonts w:ascii="標楷體" w:eastAsia="標楷體" w:hAnsi="標楷體" w:hint="eastAsia"/>
          <w:b/>
          <w:sz w:val="28"/>
          <w:szCs w:val="28"/>
        </w:rPr>
        <w:t>國立臺北大學中國文</w:t>
      </w:r>
      <w:r w:rsidRPr="003B6335">
        <w:rPr>
          <w:rFonts w:ascii="標楷體" w:eastAsia="標楷體" w:hAnsi="標楷體" w:hint="eastAsia"/>
          <w:b/>
          <w:sz w:val="28"/>
          <w:szCs w:val="28"/>
        </w:rPr>
        <w:t>學系獎</w:t>
      </w:r>
      <w:r w:rsidR="003B6335" w:rsidRPr="003B6335">
        <w:rPr>
          <w:rFonts w:ascii="標楷體" w:eastAsia="標楷體" w:hAnsi="標楷體" w:hint="eastAsia"/>
          <w:b/>
          <w:sz w:val="28"/>
          <w:szCs w:val="28"/>
        </w:rPr>
        <w:t>學</w:t>
      </w:r>
      <w:r w:rsidRPr="003B6335">
        <w:rPr>
          <w:rFonts w:ascii="標楷體" w:eastAsia="標楷體" w:hAnsi="標楷體" w:hint="eastAsia"/>
          <w:b/>
          <w:sz w:val="28"/>
          <w:szCs w:val="28"/>
        </w:rPr>
        <w:t>金暨</w:t>
      </w:r>
      <w:r w:rsidRPr="00B801B8">
        <w:rPr>
          <w:rFonts w:ascii="標楷體" w:eastAsia="標楷體" w:hAnsi="標楷體" w:hint="eastAsia"/>
          <w:b/>
          <w:sz w:val="28"/>
          <w:szCs w:val="28"/>
        </w:rPr>
        <w:t>學生急難慰助金申請表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48"/>
        <w:gridCol w:w="709"/>
        <w:gridCol w:w="1269"/>
        <w:gridCol w:w="1543"/>
        <w:gridCol w:w="1544"/>
        <w:gridCol w:w="1543"/>
        <w:gridCol w:w="1544"/>
      </w:tblGrid>
      <w:tr w:rsidR="00B801B8" w:rsidTr="007F744E">
        <w:trPr>
          <w:trHeight w:val="518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</w:t>
            </w:r>
            <w:r w:rsidR="000B4764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78" w:type="dxa"/>
            <w:gridSpan w:val="2"/>
            <w:tcBorders>
              <w:top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tcBorders>
              <w:top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學/碩 年級</w:t>
            </w:r>
          </w:p>
        </w:tc>
        <w:tc>
          <w:tcPr>
            <w:tcW w:w="1544" w:type="dxa"/>
            <w:tcBorders>
              <w:top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tcBorders>
              <w:top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r w:rsidR="000B4764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號</w:t>
            </w:r>
          </w:p>
        </w:tc>
        <w:tc>
          <w:tcPr>
            <w:tcW w:w="15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801B8" w:rsidTr="000B4764">
        <w:trPr>
          <w:trHeight w:val="695"/>
        </w:trPr>
        <w:tc>
          <w:tcPr>
            <w:tcW w:w="154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連絡電話/</w:t>
            </w:r>
          </w:p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1978" w:type="dxa"/>
            <w:gridSpan w:val="2"/>
            <w:tcBorders>
              <w:bottom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學業成績</w:t>
            </w:r>
          </w:p>
        </w:tc>
        <w:tc>
          <w:tcPr>
            <w:tcW w:w="1544" w:type="dxa"/>
            <w:tcBorders>
              <w:bottom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3" w:type="dxa"/>
            <w:tcBorders>
              <w:bottom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操行成績</w:t>
            </w:r>
          </w:p>
        </w:tc>
        <w:tc>
          <w:tcPr>
            <w:tcW w:w="15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801B8" w:rsidRDefault="00B801B8" w:rsidP="00B801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44BF" w:rsidTr="000B4764">
        <w:trPr>
          <w:trHeight w:val="233"/>
        </w:trPr>
        <w:tc>
          <w:tcPr>
            <w:tcW w:w="154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家庭狀況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69" w:type="dxa"/>
            <w:tcBorders>
              <w:top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617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工作機構/現況</w:t>
            </w:r>
          </w:p>
        </w:tc>
      </w:tr>
      <w:tr w:rsidR="003944BF" w:rsidTr="000B4764">
        <w:trPr>
          <w:trHeight w:val="233"/>
        </w:trPr>
        <w:tc>
          <w:tcPr>
            <w:tcW w:w="1548" w:type="dxa"/>
            <w:vMerge/>
            <w:tcBorders>
              <w:left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gridSpan w:val="4"/>
            <w:tcBorders>
              <w:right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44BF" w:rsidTr="000B4764">
        <w:trPr>
          <w:trHeight w:val="233"/>
        </w:trPr>
        <w:tc>
          <w:tcPr>
            <w:tcW w:w="1548" w:type="dxa"/>
            <w:vMerge/>
            <w:tcBorders>
              <w:left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gridSpan w:val="4"/>
            <w:tcBorders>
              <w:right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44BF" w:rsidTr="000B4764">
        <w:trPr>
          <w:trHeight w:val="233"/>
        </w:trPr>
        <w:tc>
          <w:tcPr>
            <w:tcW w:w="1548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9" w:type="dxa"/>
            <w:tcBorders>
              <w:bottom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44BF" w:rsidRDefault="003944BF" w:rsidP="00B801B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944BF" w:rsidRPr="003944BF" w:rsidTr="000B4764">
        <w:trPr>
          <w:trHeight w:val="695"/>
        </w:trPr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44BF" w:rsidRPr="003944BF" w:rsidRDefault="003944BF" w:rsidP="0018165A">
            <w:pPr>
              <w:jc w:val="center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清寒證明</w:t>
            </w:r>
          </w:p>
        </w:tc>
        <w:tc>
          <w:tcPr>
            <w:tcW w:w="744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44BF" w:rsidRPr="003944BF" w:rsidRDefault="003944BF" w:rsidP="003944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944BF">
              <w:rPr>
                <w:rFonts w:ascii="標楷體" w:eastAsia="標楷體" w:hAnsi="標楷體" w:hint="eastAsia"/>
              </w:rPr>
              <w:t>鄉鎮市區公所開立之低收入戶證明</w:t>
            </w:r>
          </w:p>
          <w:p w:rsidR="003944BF" w:rsidRPr="003944BF" w:rsidRDefault="003944BF" w:rsidP="003944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944BF">
              <w:rPr>
                <w:rFonts w:ascii="標楷體" w:eastAsia="標楷體" w:hAnsi="標楷體" w:hint="eastAsia"/>
              </w:rPr>
              <w:t>免繳所得稅證明</w:t>
            </w:r>
          </w:p>
          <w:p w:rsidR="003944BF" w:rsidRPr="003944BF" w:rsidRDefault="003944BF" w:rsidP="003944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944BF">
              <w:rPr>
                <w:rFonts w:ascii="標楷體" w:eastAsia="標楷體" w:hAnsi="標楷體" w:hint="eastAsia"/>
              </w:rPr>
              <w:t>突遭變故證明</w:t>
            </w:r>
          </w:p>
          <w:p w:rsidR="003944BF" w:rsidRPr="003944BF" w:rsidRDefault="003944BF" w:rsidP="003944BF">
            <w:pPr>
              <w:jc w:val="both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944BF">
              <w:rPr>
                <w:rFonts w:ascii="標楷體" w:eastAsia="標楷體" w:hAnsi="標楷體" w:hint="eastAsia"/>
              </w:rPr>
              <w:t>其他可資證明清寒之文件</w:t>
            </w:r>
          </w:p>
        </w:tc>
      </w:tr>
      <w:tr w:rsidR="003944BF" w:rsidRPr="003944BF" w:rsidTr="000B4764">
        <w:trPr>
          <w:trHeight w:val="695"/>
        </w:trPr>
        <w:tc>
          <w:tcPr>
            <w:tcW w:w="225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44BF" w:rsidRDefault="003944BF" w:rsidP="0018165A">
            <w:pPr>
              <w:jc w:val="center"/>
              <w:rPr>
                <w:rFonts w:ascii="標楷體" w:eastAsia="標楷體" w:hAnsi="標楷體"/>
              </w:rPr>
            </w:pPr>
            <w:r w:rsidRPr="003944BF">
              <w:rPr>
                <w:rFonts w:ascii="標楷體" w:eastAsia="標楷體" w:hAnsi="標楷體" w:hint="eastAsia"/>
              </w:rPr>
              <w:t>本學年度是否申請</w:t>
            </w:r>
            <w:r w:rsidR="0018165A">
              <w:rPr>
                <w:rFonts w:ascii="標楷體" w:eastAsia="標楷體" w:hAnsi="標楷體" w:hint="eastAsia"/>
              </w:rPr>
              <w:t>或領有校內</w:t>
            </w:r>
            <w:r w:rsidRPr="003944BF">
              <w:rPr>
                <w:rFonts w:ascii="標楷體" w:eastAsia="標楷體" w:hAnsi="標楷體" w:hint="eastAsia"/>
              </w:rPr>
              <w:t>外其他獎助學金</w:t>
            </w:r>
          </w:p>
        </w:tc>
        <w:tc>
          <w:tcPr>
            <w:tcW w:w="7443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44BF" w:rsidRPr="003944BF" w:rsidRDefault="003944BF" w:rsidP="003944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944BF">
              <w:rPr>
                <w:rFonts w:ascii="標楷體" w:eastAsia="標楷體" w:hAnsi="標楷體" w:hint="eastAsia"/>
              </w:rPr>
              <w:t>是，獎、助學金名稱/金額：</w:t>
            </w:r>
            <w:r w:rsidRPr="003944BF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3944BF">
              <w:rPr>
                <w:rFonts w:ascii="標楷體" w:eastAsia="標楷體" w:hAnsi="標楷體" w:hint="eastAsia"/>
              </w:rPr>
              <w:t xml:space="preserve">  </w:t>
            </w:r>
          </w:p>
          <w:p w:rsidR="003944BF" w:rsidRPr="003944BF" w:rsidRDefault="003944BF" w:rsidP="003944BF">
            <w:pPr>
              <w:jc w:val="both"/>
              <w:rPr>
                <w:rFonts w:ascii="標楷體" w:eastAsia="標楷體" w:hAnsi="標楷體"/>
              </w:rPr>
            </w:pPr>
            <w:r w:rsidRPr="003944BF">
              <w:rPr>
                <w:rFonts w:ascii="標楷體" w:eastAsia="標楷體" w:hAnsi="標楷體" w:hint="eastAsia"/>
              </w:rPr>
              <w:t xml:space="preserve">      獎、助學金名稱/金額：</w:t>
            </w:r>
            <w:r w:rsidRPr="003944BF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3944BF">
              <w:rPr>
                <w:rFonts w:ascii="標楷體" w:eastAsia="標楷體" w:hAnsi="標楷體" w:hint="eastAsia"/>
              </w:rPr>
              <w:t xml:space="preserve">  </w:t>
            </w:r>
          </w:p>
          <w:p w:rsidR="003944BF" w:rsidRDefault="003944BF" w:rsidP="003944BF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 w:rsidRPr="003944BF">
              <w:rPr>
                <w:rFonts w:ascii="標楷體" w:eastAsia="標楷體" w:hAnsi="標楷體" w:hint="eastAsia"/>
              </w:rPr>
              <w:t>否</w:t>
            </w:r>
          </w:p>
        </w:tc>
      </w:tr>
      <w:tr w:rsidR="003944BF" w:rsidRPr="003944BF" w:rsidTr="00D37420">
        <w:trPr>
          <w:trHeight w:val="6577"/>
        </w:trPr>
        <w:tc>
          <w:tcPr>
            <w:tcW w:w="15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944BF" w:rsidRDefault="003944BF" w:rsidP="003944BF">
            <w:pPr>
              <w:jc w:val="center"/>
              <w:rPr>
                <w:rFonts w:ascii="標楷體" w:eastAsia="標楷體" w:hAnsi="標楷體"/>
              </w:rPr>
            </w:pPr>
            <w:r w:rsidRPr="003944BF">
              <w:rPr>
                <w:rFonts w:ascii="標楷體" w:eastAsia="標楷體" w:hAnsi="標楷體" w:hint="eastAsia"/>
              </w:rPr>
              <w:t>自</w:t>
            </w:r>
            <w:r w:rsidR="000B4764">
              <w:rPr>
                <w:rFonts w:ascii="標楷體" w:eastAsia="標楷體" w:hAnsi="標楷體" w:hint="eastAsia"/>
              </w:rPr>
              <w:t xml:space="preserve">　　</w:t>
            </w:r>
            <w:r w:rsidRPr="003944BF">
              <w:rPr>
                <w:rFonts w:ascii="標楷體" w:eastAsia="標楷體" w:hAnsi="標楷體" w:hint="eastAsia"/>
              </w:rPr>
              <w:t>傳</w:t>
            </w:r>
          </w:p>
          <w:p w:rsidR="003944BF" w:rsidRPr="003944BF" w:rsidRDefault="001530A0" w:rsidP="003944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3944BF" w:rsidRPr="003944BF">
              <w:rPr>
                <w:rFonts w:ascii="標楷體" w:eastAsia="標楷體" w:hAnsi="標楷體" w:hint="eastAsia"/>
              </w:rPr>
              <w:t>500字內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152" w:type="dxa"/>
            <w:gridSpan w:val="6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44BF" w:rsidRPr="003944BF" w:rsidRDefault="003944BF" w:rsidP="003944BF">
            <w:pPr>
              <w:jc w:val="both"/>
              <w:rPr>
                <w:rFonts w:ascii="標楷體" w:eastAsia="標楷體" w:hAnsi="標楷體"/>
                <w:color w:val="A6A6A6" w:themeColor="background1" w:themeShade="A6"/>
              </w:rPr>
            </w:pPr>
            <w:r w:rsidRPr="003944BF">
              <w:rPr>
                <w:rFonts w:ascii="標楷體" w:eastAsia="標楷體" w:hAnsi="標楷體" w:hint="eastAsia"/>
                <w:color w:val="A6A6A6" w:themeColor="background1" w:themeShade="A6"/>
              </w:rPr>
              <w:t>（內容含家庭狀況、學習計畫、資助需求等）</w:t>
            </w:r>
          </w:p>
        </w:tc>
      </w:tr>
    </w:tbl>
    <w:p w:rsidR="00853BC6" w:rsidRDefault="00C654B0" w:rsidP="00C654B0">
      <w:pPr>
        <w:spacing w:beforeLines="100" w:before="36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班級</w:t>
      </w:r>
      <w:r w:rsidR="001530A0" w:rsidRPr="001530A0">
        <w:rPr>
          <w:rFonts w:ascii="標楷體" w:eastAsia="標楷體" w:hAnsi="標楷體" w:hint="eastAsia"/>
          <w:szCs w:val="24"/>
        </w:rPr>
        <w:t>導師：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　</w:t>
      </w:r>
      <w:r w:rsidR="001530A0" w:rsidRPr="001530A0">
        <w:rPr>
          <w:rFonts w:ascii="標楷體" w:eastAsia="標楷體" w:hAnsi="標楷體" w:hint="eastAsia"/>
          <w:szCs w:val="24"/>
          <w:u w:val="single"/>
        </w:rPr>
        <w:t xml:space="preserve">　　　　</w:t>
      </w:r>
      <w:r w:rsidR="001530A0" w:rsidRPr="001530A0">
        <w:rPr>
          <w:rFonts w:ascii="標楷體" w:eastAsia="標楷體" w:hAnsi="標楷體" w:hint="eastAsia"/>
          <w:szCs w:val="24"/>
        </w:rPr>
        <w:t>(簽章)</w:t>
      </w:r>
      <w:r w:rsidR="001530A0">
        <w:rPr>
          <w:rFonts w:ascii="標楷體" w:eastAsia="標楷體" w:hAnsi="標楷體" w:hint="eastAsia"/>
          <w:szCs w:val="24"/>
        </w:rPr>
        <w:t xml:space="preserve">　　　　申請</w:t>
      </w:r>
      <w:r>
        <w:rPr>
          <w:rFonts w:ascii="標楷體" w:eastAsia="標楷體" w:hAnsi="標楷體" w:hint="eastAsia"/>
          <w:szCs w:val="24"/>
        </w:rPr>
        <w:t>學生</w:t>
      </w:r>
      <w:r w:rsidR="001530A0">
        <w:rPr>
          <w:rFonts w:ascii="標楷體" w:eastAsia="標楷體" w:hAnsi="標楷體" w:hint="eastAsia"/>
          <w:szCs w:val="24"/>
        </w:rPr>
        <w:t>：</w:t>
      </w:r>
      <w:r>
        <w:rPr>
          <w:rFonts w:ascii="標楷體" w:eastAsia="標楷體" w:hAnsi="標楷體" w:hint="eastAsia"/>
          <w:szCs w:val="24"/>
          <w:u w:val="single"/>
        </w:rPr>
        <w:t xml:space="preserve">　　　　　</w:t>
      </w:r>
      <w:r w:rsidR="001530A0" w:rsidRPr="001530A0">
        <w:rPr>
          <w:rFonts w:ascii="標楷體" w:eastAsia="標楷體" w:hAnsi="標楷體" w:hint="eastAsia"/>
          <w:szCs w:val="24"/>
          <w:u w:val="single"/>
        </w:rPr>
        <w:t xml:space="preserve">　　　　　</w:t>
      </w:r>
      <w:r w:rsidR="001530A0" w:rsidRPr="001530A0">
        <w:rPr>
          <w:rFonts w:ascii="標楷體" w:eastAsia="標楷體" w:hAnsi="標楷體" w:hint="eastAsia"/>
          <w:szCs w:val="24"/>
        </w:rPr>
        <w:t>(簽章)</w:t>
      </w:r>
    </w:p>
    <w:p w:rsidR="001530A0" w:rsidRPr="001530A0" w:rsidRDefault="001530A0" w:rsidP="00853BC6">
      <w:pPr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日</w:t>
      </w:r>
      <w:r w:rsidR="00C654B0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>期：</w:t>
      </w:r>
      <w:r w:rsidR="00C654B0"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  <w:r w:rsidR="0018165A">
        <w:rPr>
          <w:rFonts w:ascii="標楷體" w:eastAsia="標楷體" w:hAnsi="標楷體" w:hint="eastAsia"/>
          <w:szCs w:val="24"/>
        </w:rPr>
        <w:t xml:space="preserve">　</w:t>
      </w:r>
      <w:r w:rsidR="00C654B0">
        <w:rPr>
          <w:rFonts w:ascii="標楷體" w:eastAsia="標楷體" w:hAnsi="標楷體" w:hint="eastAsia"/>
          <w:szCs w:val="24"/>
        </w:rPr>
        <w:t xml:space="preserve">　　　　　　</w:t>
      </w:r>
      <w:r>
        <w:rPr>
          <w:rFonts w:ascii="標楷體" w:eastAsia="標楷體" w:hAnsi="標楷體" w:hint="eastAsia"/>
          <w:szCs w:val="24"/>
        </w:rPr>
        <w:t>日</w:t>
      </w:r>
      <w:r w:rsidR="00C654B0">
        <w:rPr>
          <w:rFonts w:ascii="標楷體" w:eastAsia="標楷體" w:hAnsi="標楷體" w:hint="eastAsia"/>
          <w:szCs w:val="24"/>
        </w:rPr>
        <w:t xml:space="preserve">　　</w:t>
      </w:r>
      <w:r>
        <w:rPr>
          <w:rFonts w:ascii="標楷體" w:eastAsia="標楷體" w:hAnsi="標楷體" w:hint="eastAsia"/>
          <w:szCs w:val="24"/>
        </w:rPr>
        <w:t>期：</w:t>
      </w:r>
      <w:r w:rsidR="00C654B0">
        <w:rPr>
          <w:rFonts w:ascii="標楷體" w:eastAsia="標楷體" w:hAnsi="標楷體" w:hint="eastAsia"/>
          <w:szCs w:val="24"/>
          <w:u w:val="single"/>
        </w:rPr>
        <w:t xml:space="preserve">　　　　　　　　　　</w:t>
      </w:r>
    </w:p>
    <w:sectPr w:rsidR="001530A0" w:rsidRPr="001530A0" w:rsidSect="00D865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A8F" w:rsidRDefault="00B25A8F" w:rsidP="00566F65">
      <w:r>
        <w:separator/>
      </w:r>
    </w:p>
  </w:endnote>
  <w:endnote w:type="continuationSeparator" w:id="0">
    <w:p w:rsidR="00B25A8F" w:rsidRDefault="00B25A8F" w:rsidP="00566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A8F" w:rsidRDefault="00B25A8F" w:rsidP="00566F65">
      <w:r>
        <w:separator/>
      </w:r>
    </w:p>
  </w:footnote>
  <w:footnote w:type="continuationSeparator" w:id="0">
    <w:p w:rsidR="00B25A8F" w:rsidRDefault="00B25A8F" w:rsidP="00566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7C3C"/>
    <w:multiLevelType w:val="hybridMultilevel"/>
    <w:tmpl w:val="786654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5760CA"/>
    <w:multiLevelType w:val="hybridMultilevel"/>
    <w:tmpl w:val="4BEABD0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4BB1FBF"/>
    <w:multiLevelType w:val="hybridMultilevel"/>
    <w:tmpl w:val="5954560C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C7805F4"/>
    <w:multiLevelType w:val="hybridMultilevel"/>
    <w:tmpl w:val="C7F499EC"/>
    <w:lvl w:ilvl="0" w:tplc="A2DC6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CE742E"/>
    <w:multiLevelType w:val="hybridMultilevel"/>
    <w:tmpl w:val="E59AC7B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D15EFD"/>
    <w:multiLevelType w:val="hybridMultilevel"/>
    <w:tmpl w:val="B586774E"/>
    <w:lvl w:ilvl="0" w:tplc="A2DC6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E90436"/>
    <w:multiLevelType w:val="hybridMultilevel"/>
    <w:tmpl w:val="C7F499EC"/>
    <w:lvl w:ilvl="0" w:tplc="A2DC6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ED12AE"/>
    <w:multiLevelType w:val="hybridMultilevel"/>
    <w:tmpl w:val="8A0A1EC2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8126F1E"/>
    <w:multiLevelType w:val="hybridMultilevel"/>
    <w:tmpl w:val="E5022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464777"/>
    <w:multiLevelType w:val="hybridMultilevel"/>
    <w:tmpl w:val="AE629284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2978D2"/>
    <w:multiLevelType w:val="hybridMultilevel"/>
    <w:tmpl w:val="DBD4F5D4"/>
    <w:lvl w:ilvl="0" w:tplc="A2DC6F3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B4ACE"/>
    <w:multiLevelType w:val="hybridMultilevel"/>
    <w:tmpl w:val="0E4CFF34"/>
    <w:lvl w:ilvl="0" w:tplc="422048AA">
      <w:start w:val="1"/>
      <w:numFmt w:val="taiwaneseCountingThousand"/>
      <w:lvlText w:val="（%1）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 w15:restartNumberingAfterBreak="0">
    <w:nsid w:val="359145CC"/>
    <w:multiLevelType w:val="hybridMultilevel"/>
    <w:tmpl w:val="1BFAB9C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D96E83"/>
    <w:multiLevelType w:val="hybridMultilevel"/>
    <w:tmpl w:val="7374A4F4"/>
    <w:lvl w:ilvl="0" w:tplc="02CC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BC81785"/>
    <w:multiLevelType w:val="hybridMultilevel"/>
    <w:tmpl w:val="F550AAD6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9E2BF8"/>
    <w:multiLevelType w:val="hybridMultilevel"/>
    <w:tmpl w:val="AEE0734C"/>
    <w:lvl w:ilvl="0" w:tplc="7DE43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01E724E"/>
    <w:multiLevelType w:val="hybridMultilevel"/>
    <w:tmpl w:val="7374A4F4"/>
    <w:lvl w:ilvl="0" w:tplc="02CC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02F194F"/>
    <w:multiLevelType w:val="hybridMultilevel"/>
    <w:tmpl w:val="583C891A"/>
    <w:lvl w:ilvl="0" w:tplc="02CCC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5B142E"/>
    <w:multiLevelType w:val="hybridMultilevel"/>
    <w:tmpl w:val="A25AF79C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325733"/>
    <w:multiLevelType w:val="hybridMultilevel"/>
    <w:tmpl w:val="372CFF2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BD57DD9"/>
    <w:multiLevelType w:val="hybridMultilevel"/>
    <w:tmpl w:val="F6EA31EC"/>
    <w:lvl w:ilvl="0" w:tplc="229C2A08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1" w15:restartNumberingAfterBreak="0">
    <w:nsid w:val="50966311"/>
    <w:multiLevelType w:val="hybridMultilevel"/>
    <w:tmpl w:val="7EFC1A8E"/>
    <w:lvl w:ilvl="0" w:tplc="00226BF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33563A9"/>
    <w:multiLevelType w:val="hybridMultilevel"/>
    <w:tmpl w:val="25467766"/>
    <w:lvl w:ilvl="0" w:tplc="BA8AC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481E26"/>
    <w:multiLevelType w:val="hybridMultilevel"/>
    <w:tmpl w:val="786654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AB5C33"/>
    <w:multiLevelType w:val="hybridMultilevel"/>
    <w:tmpl w:val="4BEABD0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AD31325"/>
    <w:multiLevelType w:val="hybridMultilevel"/>
    <w:tmpl w:val="D182E24E"/>
    <w:lvl w:ilvl="0" w:tplc="00226BFA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F1D17AC"/>
    <w:multiLevelType w:val="hybridMultilevel"/>
    <w:tmpl w:val="2B164E6E"/>
    <w:lvl w:ilvl="0" w:tplc="54B663FE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635E6069"/>
    <w:multiLevelType w:val="hybridMultilevel"/>
    <w:tmpl w:val="E59AC7B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784E24"/>
    <w:multiLevelType w:val="hybridMultilevel"/>
    <w:tmpl w:val="222E983E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9D13584"/>
    <w:multiLevelType w:val="hybridMultilevel"/>
    <w:tmpl w:val="BB6A79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A15019F"/>
    <w:multiLevelType w:val="hybridMultilevel"/>
    <w:tmpl w:val="372CFF2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F265481"/>
    <w:multiLevelType w:val="hybridMultilevel"/>
    <w:tmpl w:val="4C7A67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721557"/>
    <w:multiLevelType w:val="hybridMultilevel"/>
    <w:tmpl w:val="C4707F56"/>
    <w:lvl w:ilvl="0" w:tplc="BA8AC2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BCB7F6E"/>
    <w:multiLevelType w:val="hybridMultilevel"/>
    <w:tmpl w:val="8042F0FA"/>
    <w:lvl w:ilvl="0" w:tplc="54B663FE">
      <w:start w:val="1"/>
      <w:numFmt w:val="taiwaneseCountingThousand"/>
      <w:lvlText w:val="%1、"/>
      <w:lvlJc w:val="lef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4" w15:restartNumberingAfterBreak="0">
    <w:nsid w:val="7D1E38C7"/>
    <w:multiLevelType w:val="hybridMultilevel"/>
    <w:tmpl w:val="E59AC7B8"/>
    <w:lvl w:ilvl="0" w:tplc="D4A431F4">
      <w:start w:val="1"/>
      <w:numFmt w:val="taiwaneseCountingThousand"/>
      <w:lvlText w:val="（%1）"/>
      <w:lvlJc w:val="left"/>
      <w:pPr>
        <w:ind w:left="735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5"/>
  </w:num>
  <w:num w:numId="3">
    <w:abstractNumId w:val="21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33"/>
  </w:num>
  <w:num w:numId="9">
    <w:abstractNumId w:val="11"/>
  </w:num>
  <w:num w:numId="10">
    <w:abstractNumId w:val="26"/>
  </w:num>
  <w:num w:numId="11">
    <w:abstractNumId w:val="8"/>
  </w:num>
  <w:num w:numId="12">
    <w:abstractNumId w:val="22"/>
  </w:num>
  <w:num w:numId="13">
    <w:abstractNumId w:val="32"/>
  </w:num>
  <w:num w:numId="14">
    <w:abstractNumId w:val="19"/>
  </w:num>
  <w:num w:numId="15">
    <w:abstractNumId w:val="7"/>
  </w:num>
  <w:num w:numId="16">
    <w:abstractNumId w:val="12"/>
  </w:num>
  <w:num w:numId="17">
    <w:abstractNumId w:val="2"/>
  </w:num>
  <w:num w:numId="18">
    <w:abstractNumId w:val="18"/>
  </w:num>
  <w:num w:numId="19">
    <w:abstractNumId w:val="34"/>
  </w:num>
  <w:num w:numId="20">
    <w:abstractNumId w:val="9"/>
  </w:num>
  <w:num w:numId="21">
    <w:abstractNumId w:val="14"/>
  </w:num>
  <w:num w:numId="22">
    <w:abstractNumId w:val="28"/>
  </w:num>
  <w:num w:numId="23">
    <w:abstractNumId w:val="1"/>
  </w:num>
  <w:num w:numId="24">
    <w:abstractNumId w:val="15"/>
  </w:num>
  <w:num w:numId="25">
    <w:abstractNumId w:val="13"/>
  </w:num>
  <w:num w:numId="26">
    <w:abstractNumId w:val="17"/>
  </w:num>
  <w:num w:numId="27">
    <w:abstractNumId w:val="30"/>
  </w:num>
  <w:num w:numId="28">
    <w:abstractNumId w:val="27"/>
  </w:num>
  <w:num w:numId="29">
    <w:abstractNumId w:val="20"/>
  </w:num>
  <w:num w:numId="30">
    <w:abstractNumId w:val="0"/>
  </w:num>
  <w:num w:numId="31">
    <w:abstractNumId w:val="4"/>
  </w:num>
  <w:num w:numId="32">
    <w:abstractNumId w:val="16"/>
  </w:num>
  <w:num w:numId="33">
    <w:abstractNumId w:val="24"/>
  </w:num>
  <w:num w:numId="34">
    <w:abstractNumId w:val="2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1C"/>
    <w:rsid w:val="000A21CF"/>
    <w:rsid w:val="000B4764"/>
    <w:rsid w:val="000E41CB"/>
    <w:rsid w:val="001530A0"/>
    <w:rsid w:val="0018165A"/>
    <w:rsid w:val="001C16E7"/>
    <w:rsid w:val="00206560"/>
    <w:rsid w:val="002521B9"/>
    <w:rsid w:val="00275AB4"/>
    <w:rsid w:val="0028072E"/>
    <w:rsid w:val="002A3EF1"/>
    <w:rsid w:val="002D0BC1"/>
    <w:rsid w:val="003944BF"/>
    <w:rsid w:val="003B6335"/>
    <w:rsid w:val="00450408"/>
    <w:rsid w:val="0047731D"/>
    <w:rsid w:val="004A4E5C"/>
    <w:rsid w:val="004A56E2"/>
    <w:rsid w:val="005347FB"/>
    <w:rsid w:val="00537889"/>
    <w:rsid w:val="00566F65"/>
    <w:rsid w:val="00674D8D"/>
    <w:rsid w:val="006E1278"/>
    <w:rsid w:val="006F66B9"/>
    <w:rsid w:val="00704ED2"/>
    <w:rsid w:val="00722A5B"/>
    <w:rsid w:val="007358F5"/>
    <w:rsid w:val="007359F3"/>
    <w:rsid w:val="007B1405"/>
    <w:rsid w:val="007D43F2"/>
    <w:rsid w:val="007F05BE"/>
    <w:rsid w:val="007F1356"/>
    <w:rsid w:val="007F744E"/>
    <w:rsid w:val="00853BC6"/>
    <w:rsid w:val="008542E5"/>
    <w:rsid w:val="008F1D21"/>
    <w:rsid w:val="0092064C"/>
    <w:rsid w:val="00956B2E"/>
    <w:rsid w:val="009D6397"/>
    <w:rsid w:val="009F2578"/>
    <w:rsid w:val="00A407E5"/>
    <w:rsid w:val="00A53D40"/>
    <w:rsid w:val="00A55A81"/>
    <w:rsid w:val="00A71378"/>
    <w:rsid w:val="00AA0ACE"/>
    <w:rsid w:val="00B25A8F"/>
    <w:rsid w:val="00B801B8"/>
    <w:rsid w:val="00BB1FCE"/>
    <w:rsid w:val="00C654B0"/>
    <w:rsid w:val="00C96CA2"/>
    <w:rsid w:val="00D3709D"/>
    <w:rsid w:val="00D37420"/>
    <w:rsid w:val="00D53216"/>
    <w:rsid w:val="00D631A7"/>
    <w:rsid w:val="00D8651C"/>
    <w:rsid w:val="00DD49C8"/>
    <w:rsid w:val="00E24C82"/>
    <w:rsid w:val="00EC3478"/>
    <w:rsid w:val="00EE524A"/>
    <w:rsid w:val="00F16064"/>
    <w:rsid w:val="00F16B2A"/>
    <w:rsid w:val="00F77928"/>
    <w:rsid w:val="00FD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83EA4-7F29-438C-BCF8-CB0C4147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7FB"/>
    <w:pPr>
      <w:ind w:leftChars="200" w:left="480"/>
    </w:pPr>
  </w:style>
  <w:style w:type="table" w:styleId="a4">
    <w:name w:val="Table Grid"/>
    <w:basedOn w:val="a1"/>
    <w:uiPriority w:val="39"/>
    <w:rsid w:val="007F1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E41C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E41CB"/>
  </w:style>
  <w:style w:type="character" w:customStyle="1" w:styleId="a7">
    <w:name w:val="註解文字 字元"/>
    <w:basedOn w:val="a0"/>
    <w:link w:val="a6"/>
    <w:uiPriority w:val="99"/>
    <w:semiHidden/>
    <w:rsid w:val="000E41CB"/>
  </w:style>
  <w:style w:type="paragraph" w:styleId="a8">
    <w:name w:val="annotation subject"/>
    <w:basedOn w:val="a6"/>
    <w:next w:val="a6"/>
    <w:link w:val="a9"/>
    <w:uiPriority w:val="99"/>
    <w:semiHidden/>
    <w:unhideWhenUsed/>
    <w:rsid w:val="000E41C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E41C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E4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E41C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66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66F65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566F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566F6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BF6E0-45F7-47BE-A13C-7F3FE6D12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1288</TotalTime>
  <Pages>5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2020-11-30T09:25:00Z</dcterms:created>
  <dcterms:modified xsi:type="dcterms:W3CDTF">2021-02-22T06:01:00Z</dcterms:modified>
</cp:coreProperties>
</file>