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D3B3A" w14:textId="77777777" w:rsidR="00622CDA" w:rsidRPr="00D055DD" w:rsidRDefault="00622CDA" w:rsidP="00622CDA">
      <w:pPr>
        <w:snapToGrid w:val="0"/>
        <w:jc w:val="center"/>
        <w:rPr>
          <w:rFonts w:eastAsia="標楷體"/>
          <w:b/>
          <w:sz w:val="32"/>
          <w:szCs w:val="32"/>
        </w:rPr>
      </w:pPr>
      <w:r w:rsidRPr="00D055DD">
        <w:rPr>
          <w:rFonts w:eastAsia="標楷體" w:hint="eastAsia"/>
          <w:b/>
          <w:sz w:val="32"/>
          <w:szCs w:val="32"/>
        </w:rPr>
        <w:t>著作授權同意書</w:t>
      </w:r>
    </w:p>
    <w:p w14:paraId="6365E800" w14:textId="77777777" w:rsidR="00622CDA" w:rsidRPr="00D055DD" w:rsidRDefault="00622CDA" w:rsidP="00622CDA">
      <w:pPr>
        <w:snapToGrid w:val="0"/>
        <w:jc w:val="center"/>
        <w:rPr>
          <w:rFonts w:eastAsia="標楷體"/>
          <w:b/>
          <w:sz w:val="32"/>
          <w:szCs w:val="32"/>
        </w:rPr>
      </w:pPr>
      <w:r w:rsidRPr="00D055DD">
        <w:rPr>
          <w:rFonts w:eastAsia="標楷體" w:hint="eastAsia"/>
          <w:b/>
          <w:sz w:val="32"/>
          <w:szCs w:val="32"/>
        </w:rPr>
        <w:t>Copyright License Agreement</w:t>
      </w:r>
    </w:p>
    <w:p w14:paraId="57823039" w14:textId="77777777" w:rsidR="00622CDA" w:rsidRDefault="00622CDA" w:rsidP="00622CDA">
      <w:pPr>
        <w:jc w:val="both"/>
        <w:rPr>
          <w:rFonts w:eastAsia="標楷體"/>
          <w:szCs w:val="24"/>
        </w:rPr>
      </w:pPr>
    </w:p>
    <w:p w14:paraId="3880EDF3" w14:textId="77777777" w:rsidR="00622CDA" w:rsidRPr="00622CDA" w:rsidRDefault="00622CDA" w:rsidP="00622CDA">
      <w:pPr>
        <w:jc w:val="both"/>
        <w:rPr>
          <w:rFonts w:eastAsia="標楷體"/>
          <w:szCs w:val="24"/>
        </w:rPr>
      </w:pPr>
      <w:r w:rsidRPr="00622CDA">
        <w:rPr>
          <w:rFonts w:eastAsia="標楷體" w:hint="eastAsia"/>
          <w:szCs w:val="24"/>
        </w:rPr>
        <w:t>論</w:t>
      </w:r>
      <w:r>
        <w:rPr>
          <w:rFonts w:eastAsia="標楷體" w:hint="eastAsia"/>
          <w:szCs w:val="24"/>
        </w:rPr>
        <w:t xml:space="preserve">　</w:t>
      </w:r>
      <w:r w:rsidRPr="00622CDA">
        <w:rPr>
          <w:rFonts w:eastAsia="標楷體" w:hint="eastAsia"/>
          <w:szCs w:val="24"/>
        </w:rPr>
        <w:t>文</w:t>
      </w:r>
      <w:r>
        <w:rPr>
          <w:rFonts w:eastAsia="標楷體" w:hint="eastAsia"/>
          <w:szCs w:val="24"/>
        </w:rPr>
        <w:t xml:space="preserve">　</w:t>
      </w:r>
      <w:r w:rsidRPr="00622CDA">
        <w:rPr>
          <w:rFonts w:eastAsia="標楷體" w:hint="eastAsia"/>
          <w:szCs w:val="24"/>
        </w:rPr>
        <w:t>名</w:t>
      </w:r>
      <w:r>
        <w:rPr>
          <w:rFonts w:eastAsia="標楷體" w:hint="eastAsia"/>
          <w:szCs w:val="24"/>
        </w:rPr>
        <w:t xml:space="preserve">　</w:t>
      </w:r>
      <w:r w:rsidRPr="00622CDA">
        <w:rPr>
          <w:rFonts w:eastAsia="標楷體" w:hint="eastAsia"/>
          <w:szCs w:val="24"/>
        </w:rPr>
        <w:t>稱：</w:t>
      </w:r>
      <w:r w:rsidRPr="00622CDA">
        <w:rPr>
          <w:rFonts w:eastAsia="標楷體" w:hint="eastAsia"/>
          <w:szCs w:val="24"/>
          <w:u w:val="single"/>
        </w:rPr>
        <w:t xml:space="preserve">                                         </w:t>
      </w:r>
      <w:r w:rsidR="0035502C">
        <w:rPr>
          <w:rFonts w:eastAsia="標楷體" w:hint="eastAsia"/>
          <w:szCs w:val="24"/>
          <w:u w:val="single"/>
        </w:rPr>
        <w:t xml:space="preserve">　　　　</w:t>
      </w:r>
      <w:r w:rsidRPr="00622CDA">
        <w:rPr>
          <w:rFonts w:eastAsia="標楷體" w:hint="eastAsia"/>
          <w:szCs w:val="24"/>
          <w:u w:val="single"/>
        </w:rPr>
        <w:t xml:space="preserve">      </w:t>
      </w:r>
      <w:r w:rsidRPr="00622CDA">
        <w:rPr>
          <w:rFonts w:eastAsia="標楷體" w:hint="eastAsia"/>
          <w:szCs w:val="24"/>
        </w:rPr>
        <w:t>（以下稱「本論文」）</w:t>
      </w:r>
    </w:p>
    <w:p w14:paraId="453544B1" w14:textId="77777777" w:rsidR="00622CDA" w:rsidRPr="00D055DD" w:rsidRDefault="00622CDA" w:rsidP="00622CDA">
      <w:pPr>
        <w:jc w:val="both"/>
        <w:rPr>
          <w:rFonts w:eastAsia="標楷體"/>
          <w:szCs w:val="24"/>
        </w:rPr>
      </w:pPr>
      <w:r w:rsidRPr="00622CDA">
        <w:rPr>
          <w:rFonts w:eastAsia="標楷體"/>
          <w:szCs w:val="24"/>
        </w:rPr>
        <w:t>Title of the Article:</w:t>
      </w:r>
      <w:r w:rsidRPr="00622CDA">
        <w:rPr>
          <w:rFonts w:eastAsia="標楷體"/>
          <w:szCs w:val="24"/>
          <w:u w:val="single"/>
        </w:rPr>
        <w:t xml:space="preserve">                                          </w:t>
      </w:r>
      <w:r w:rsidR="0035502C">
        <w:rPr>
          <w:rFonts w:eastAsia="標楷體" w:hint="eastAsia"/>
          <w:szCs w:val="24"/>
          <w:u w:val="single"/>
        </w:rPr>
        <w:t xml:space="preserve">　　　　</w:t>
      </w:r>
      <w:r w:rsidRPr="00622CDA">
        <w:rPr>
          <w:rFonts w:eastAsia="標楷體"/>
          <w:szCs w:val="24"/>
          <w:u w:val="single"/>
        </w:rPr>
        <w:t xml:space="preserve">      </w:t>
      </w:r>
      <w:r w:rsidRPr="00622CDA">
        <w:rPr>
          <w:rFonts w:eastAsia="標楷體"/>
          <w:szCs w:val="24"/>
        </w:rPr>
        <w:t>(“ARTICLE”)</w:t>
      </w:r>
    </w:p>
    <w:p w14:paraId="279903BB" w14:textId="77777777" w:rsidR="00622CDA" w:rsidRPr="00622CDA" w:rsidRDefault="00622CDA" w:rsidP="00622C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22CDA">
        <w:rPr>
          <w:rFonts w:ascii="標楷體" w:eastAsia="標楷體" w:hAnsi="標楷體" w:hint="eastAsia"/>
        </w:rPr>
        <w:t>若本論文經</w:t>
      </w:r>
      <w:r w:rsidRPr="00622CDA">
        <w:rPr>
          <w:rFonts w:ascii="標楷體" w:eastAsia="標楷體" w:hAnsi="標楷體" w:hint="eastAsia"/>
          <w:szCs w:val="24"/>
        </w:rPr>
        <w:t>《臺</w:t>
      </w:r>
      <w:r w:rsidRPr="00622CDA">
        <w:rPr>
          <w:rFonts w:ascii="標楷體" w:eastAsia="標楷體" w:hAnsi="標楷體" w:hint="eastAsia"/>
        </w:rPr>
        <w:t>北大學中文學報》接受刊登，作者同意非專屬授權予</w:t>
      </w:r>
      <w:proofErr w:type="gramStart"/>
      <w:r w:rsidRPr="00622CDA">
        <w:rPr>
          <w:rFonts w:ascii="標楷體" w:eastAsia="標楷體" w:hAnsi="標楷體" w:hint="eastAsia"/>
          <w:u w:val="single"/>
        </w:rPr>
        <w:t>臺</w:t>
      </w:r>
      <w:proofErr w:type="gramEnd"/>
      <w:r w:rsidRPr="00622CDA">
        <w:rPr>
          <w:rFonts w:ascii="標楷體" w:eastAsia="標楷體" w:hAnsi="標楷體" w:hint="eastAsia"/>
          <w:u w:val="single"/>
        </w:rPr>
        <w:t>北大學中文系</w:t>
      </w:r>
      <w:r w:rsidRPr="00622CDA">
        <w:rPr>
          <w:rFonts w:ascii="標楷體" w:eastAsia="標楷體" w:hAnsi="標楷體" w:hint="eastAsia"/>
        </w:rPr>
        <w:t>做下述利用：</w:t>
      </w:r>
    </w:p>
    <w:p w14:paraId="3430F713" w14:textId="77777777" w:rsidR="00622CDA" w:rsidRDefault="00622CDA" w:rsidP="00622CDA">
      <w:pPr>
        <w:pStyle w:val="a3"/>
        <w:numPr>
          <w:ilvl w:val="0"/>
          <w:numId w:val="2"/>
        </w:numPr>
        <w:ind w:leftChars="0" w:left="709" w:hanging="229"/>
        <w:rPr>
          <w:rFonts w:ascii="標楷體" w:eastAsia="標楷體" w:hAnsi="標楷體"/>
        </w:rPr>
      </w:pPr>
      <w:r w:rsidRPr="00622CDA">
        <w:rPr>
          <w:rFonts w:ascii="標楷體" w:eastAsia="標楷體" w:hAnsi="標楷體" w:hint="eastAsia"/>
        </w:rPr>
        <w:t>以紙本或是數位方式出版。</w:t>
      </w:r>
    </w:p>
    <w:p w14:paraId="55835B15" w14:textId="77777777" w:rsidR="00622CDA" w:rsidRDefault="00622CDA" w:rsidP="00622CDA">
      <w:pPr>
        <w:pStyle w:val="a3"/>
        <w:numPr>
          <w:ilvl w:val="0"/>
          <w:numId w:val="2"/>
        </w:numPr>
        <w:ind w:leftChars="0" w:left="709" w:hanging="229"/>
        <w:rPr>
          <w:rFonts w:ascii="標楷體" w:eastAsia="標楷體" w:hAnsi="標楷體"/>
        </w:rPr>
      </w:pPr>
      <w:r w:rsidRPr="00622CDA">
        <w:rPr>
          <w:rFonts w:ascii="標楷體" w:eastAsia="標楷體" w:hAnsi="標楷體" w:hint="eastAsia"/>
        </w:rPr>
        <w:t>進行數位化典藏、重製、透過網路公開傳輸、授權用戶下載、列印、瀏覽等資料庫銷售或提供服務之行為。</w:t>
      </w:r>
    </w:p>
    <w:p w14:paraId="2B4A23E6" w14:textId="77777777" w:rsidR="00622CDA" w:rsidRDefault="00622CDA" w:rsidP="00622CDA">
      <w:pPr>
        <w:pStyle w:val="a3"/>
        <w:numPr>
          <w:ilvl w:val="0"/>
          <w:numId w:val="2"/>
        </w:numPr>
        <w:ind w:leftChars="0" w:left="709" w:hanging="229"/>
        <w:rPr>
          <w:rFonts w:ascii="標楷體" w:eastAsia="標楷體" w:hAnsi="標楷體"/>
        </w:rPr>
      </w:pPr>
      <w:r w:rsidRPr="00622CDA">
        <w:rPr>
          <w:rFonts w:ascii="標楷體" w:eastAsia="標楷體" w:hAnsi="標楷體" w:hint="eastAsia"/>
        </w:rPr>
        <w:t>授權國家圖書館或其他資料庫業者將本論文納入資料庫中提供服務。</w:t>
      </w:r>
    </w:p>
    <w:p w14:paraId="564FFE47" w14:textId="77777777" w:rsidR="00622CDA" w:rsidRPr="00622CDA" w:rsidRDefault="00622CDA" w:rsidP="00622CDA">
      <w:pPr>
        <w:pStyle w:val="a3"/>
        <w:numPr>
          <w:ilvl w:val="0"/>
          <w:numId w:val="2"/>
        </w:numPr>
        <w:ind w:leftChars="0" w:left="709" w:hanging="229"/>
        <w:rPr>
          <w:rFonts w:ascii="標楷體" w:eastAsia="標楷體" w:hAnsi="標楷體"/>
        </w:rPr>
      </w:pPr>
      <w:r w:rsidRPr="00622CDA">
        <w:rPr>
          <w:rFonts w:ascii="標楷體" w:eastAsia="標楷體" w:hAnsi="標楷體" w:hint="eastAsia"/>
        </w:rPr>
        <w:t>為符合各資料庫之系統需求，並得進行格式之變更。</w:t>
      </w:r>
    </w:p>
    <w:p w14:paraId="55DACDD2" w14:textId="77777777" w:rsidR="00622CDA" w:rsidRDefault="00622CDA" w:rsidP="00622CDA">
      <w:pPr>
        <w:pStyle w:val="a3"/>
      </w:pPr>
      <w:r>
        <w:t>If the ARTICLE being accepted by the [Journal of Chinese Language and Literature of National Taipei University], hereinafter referred to as the [Department of Chinese Language and Literature, National Taipei University], the Author hereby grants a non-exclusive license to the [Department of Chinese Language and Literature, National Taipei University] to:</w:t>
      </w:r>
    </w:p>
    <w:p w14:paraId="4616DDEF" w14:textId="77777777" w:rsidR="00622CDA" w:rsidRDefault="00622CDA" w:rsidP="00622CDA">
      <w:pPr>
        <w:pStyle w:val="a3"/>
        <w:numPr>
          <w:ilvl w:val="0"/>
          <w:numId w:val="3"/>
        </w:numPr>
        <w:tabs>
          <w:tab w:val="left" w:pos="709"/>
        </w:tabs>
        <w:ind w:leftChars="0" w:left="851" w:hanging="284"/>
      </w:pPr>
      <w:r>
        <w:t>publish the ARTICLE by paper or digital format.</w:t>
      </w:r>
    </w:p>
    <w:p w14:paraId="764D0232" w14:textId="77777777" w:rsidR="00622CDA" w:rsidRDefault="00622CDA" w:rsidP="00622CDA">
      <w:pPr>
        <w:pStyle w:val="a3"/>
        <w:numPr>
          <w:ilvl w:val="0"/>
          <w:numId w:val="3"/>
        </w:numPr>
        <w:tabs>
          <w:tab w:val="left" w:pos="709"/>
        </w:tabs>
        <w:ind w:leftChars="0" w:left="851" w:hanging="284"/>
      </w:pPr>
      <w:r>
        <w:t>digital archive, reproduce, transmit publicly by Internet, or authorize users to download, print, browse, or conduct other sales or service providing of database.</w:t>
      </w:r>
    </w:p>
    <w:p w14:paraId="035A3958" w14:textId="77777777" w:rsidR="00622CDA" w:rsidRDefault="00622CDA" w:rsidP="00622CDA">
      <w:pPr>
        <w:pStyle w:val="a3"/>
        <w:numPr>
          <w:ilvl w:val="0"/>
          <w:numId w:val="3"/>
        </w:numPr>
        <w:tabs>
          <w:tab w:val="left" w:pos="709"/>
        </w:tabs>
        <w:ind w:leftChars="0" w:left="851" w:hanging="284"/>
      </w:pPr>
      <w:r>
        <w:t>grant National Central Library or other database providers a sublicense to collect the ARTICLE, for the purpose of service providing, in its database.</w:t>
      </w:r>
    </w:p>
    <w:p w14:paraId="37569E24" w14:textId="77777777" w:rsidR="00622CDA" w:rsidRDefault="00622CDA" w:rsidP="00622CDA">
      <w:pPr>
        <w:pStyle w:val="a3"/>
        <w:numPr>
          <w:ilvl w:val="0"/>
          <w:numId w:val="3"/>
        </w:numPr>
        <w:tabs>
          <w:tab w:val="left" w:pos="709"/>
        </w:tabs>
        <w:ind w:leftChars="0" w:left="851" w:hanging="284"/>
      </w:pPr>
      <w:r>
        <w:t>change the format of the ARTICLE to meet the system requirement of each database.</w:t>
      </w:r>
    </w:p>
    <w:p w14:paraId="10FD9543" w14:textId="77777777" w:rsidR="00622CDA" w:rsidRPr="00622CDA" w:rsidRDefault="00622CDA" w:rsidP="00622C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22CDA">
        <w:rPr>
          <w:rFonts w:ascii="標楷體" w:eastAsia="標楷體" w:hAnsi="標楷體" w:hint="eastAsia"/>
        </w:rPr>
        <w:t>作者同意</w:t>
      </w:r>
      <w:proofErr w:type="gramStart"/>
      <w:r w:rsidRPr="00622CDA">
        <w:rPr>
          <w:rFonts w:ascii="標楷體" w:eastAsia="標楷體" w:hAnsi="標楷體" w:hint="eastAsia"/>
          <w:u w:val="single"/>
        </w:rPr>
        <w:t>臺</w:t>
      </w:r>
      <w:proofErr w:type="gramEnd"/>
      <w:r w:rsidRPr="00622CDA">
        <w:rPr>
          <w:rFonts w:ascii="標楷體" w:eastAsia="標楷體" w:hAnsi="標楷體" w:hint="eastAsia"/>
          <w:u w:val="single"/>
        </w:rPr>
        <w:t>北大學中文系</w:t>
      </w:r>
      <w:r w:rsidRPr="00622CDA">
        <w:rPr>
          <w:rFonts w:ascii="標楷體" w:eastAsia="標楷體" w:hAnsi="標楷體" w:hint="eastAsia"/>
        </w:rPr>
        <w:t>得依其決定，以有償或無償之方式再授權予國家圖書館或其他資料庫業者。</w:t>
      </w:r>
    </w:p>
    <w:p w14:paraId="6B53D812" w14:textId="77777777" w:rsidR="00622CDA" w:rsidRDefault="00622CDA" w:rsidP="00622CDA">
      <w:pPr>
        <w:pStyle w:val="a3"/>
        <w:ind w:leftChars="0"/>
      </w:pPr>
      <w:r w:rsidRPr="00622CDA">
        <w:t>The Author agrees that the [Department of Chinese Language and Literature, National Taipei University] may in its sole discretion grant National Central Library or other database providers a sublicense whether or not the license fee is charged.</w:t>
      </w:r>
    </w:p>
    <w:p w14:paraId="0A95153E" w14:textId="77777777" w:rsidR="00622CDA" w:rsidRPr="00622CDA" w:rsidRDefault="00622CDA" w:rsidP="00622CDA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622CDA">
        <w:rPr>
          <w:rFonts w:ascii="標楷體" w:eastAsia="標楷體" w:hAnsi="標楷體" w:hint="eastAsia"/>
        </w:rPr>
        <w:t>作者保證本論文為其所自行創作，有權為本同意書之各項授權。且授權著作未侵害任何第三人之智慧財產權。本同意書為非專屬授權，作者簽約對授權著作仍擁有著作權。</w:t>
      </w:r>
    </w:p>
    <w:p w14:paraId="145C91D1" w14:textId="77777777" w:rsidR="00622CDA" w:rsidRDefault="00622CDA" w:rsidP="00622CDA">
      <w:pPr>
        <w:pStyle w:val="a3"/>
        <w:ind w:leftChars="0"/>
      </w:pPr>
      <w:r w:rsidRPr="00622CDA">
        <w:t>The Author warrants that the ARTICLE is his/her original work, and has the right to grant all kinds of license hereinabove without any infringement of rights of any third party. This Agreement is a non-exclusive license, and the copyright of the ARTICLE still remains with the Author after executing this Agreement.</w:t>
      </w:r>
    </w:p>
    <w:p w14:paraId="3E52AB6F" w14:textId="77777777" w:rsidR="00622CDA" w:rsidRPr="00622CDA" w:rsidRDefault="00622CDA" w:rsidP="00622CDA">
      <w:pPr>
        <w:rPr>
          <w:rFonts w:ascii="標楷體" w:eastAsia="標楷體" w:hAnsi="標楷體"/>
        </w:rPr>
      </w:pPr>
      <w:r w:rsidRPr="00622CDA">
        <w:rPr>
          <w:rFonts w:ascii="標楷體" w:eastAsia="標楷體" w:hAnsi="標楷體" w:hint="eastAsia"/>
        </w:rPr>
        <w:t>此致</w:t>
      </w:r>
      <w:r w:rsidRPr="00622CDA">
        <w:rPr>
          <w:rFonts w:ascii="標楷體" w:eastAsia="標楷體" w:hAnsi="標楷體" w:hint="eastAsia"/>
          <w:u w:val="single"/>
        </w:rPr>
        <w:t xml:space="preserve">          </w:t>
      </w:r>
      <w:proofErr w:type="gramStart"/>
      <w:r w:rsidRPr="00622CDA">
        <w:rPr>
          <w:rFonts w:ascii="標楷體" w:eastAsia="標楷體" w:hAnsi="標楷體" w:hint="eastAsia"/>
          <w:u w:val="single"/>
        </w:rPr>
        <w:t>臺</w:t>
      </w:r>
      <w:proofErr w:type="gramEnd"/>
      <w:r w:rsidRPr="00622CDA">
        <w:rPr>
          <w:rFonts w:ascii="標楷體" w:eastAsia="標楷體" w:hAnsi="標楷體" w:hint="eastAsia"/>
          <w:u w:val="single"/>
        </w:rPr>
        <w:t xml:space="preserve">北大學中文系          </w:t>
      </w:r>
    </w:p>
    <w:p w14:paraId="0487971F" w14:textId="77777777" w:rsidR="00622CDA" w:rsidRDefault="00622CDA" w:rsidP="00622CDA">
      <w:r>
        <w:t>To [Department of Chinese Language and Literature, National Taipei University]</w:t>
      </w:r>
    </w:p>
    <w:p w14:paraId="60BD32E9" w14:textId="77777777" w:rsidR="00622CDA" w:rsidRDefault="00622CDA" w:rsidP="00622CDA"/>
    <w:p w14:paraId="55570CC1" w14:textId="77777777" w:rsidR="00622CDA" w:rsidRDefault="00622CDA" w:rsidP="00622CDA">
      <w:r w:rsidRPr="00622CDA">
        <w:rPr>
          <w:rFonts w:ascii="標楷體" w:eastAsia="標楷體" w:hAnsi="標楷體" w:hint="eastAsia"/>
        </w:rPr>
        <w:t>立同意書人(作者)</w:t>
      </w:r>
      <w:r>
        <w:rPr>
          <w:rFonts w:hint="eastAsia"/>
        </w:rPr>
        <w:t xml:space="preserve"> </w:t>
      </w:r>
      <w:r w:rsidRPr="00622CDA">
        <w:t>Author</w:t>
      </w:r>
      <w:proofErr w:type="gramStart"/>
      <w:r w:rsidRPr="00622CDA">
        <w:t>’</w:t>
      </w:r>
      <w:proofErr w:type="gramEnd"/>
      <w:r w:rsidRPr="00622CDA">
        <w:t>s Name</w:t>
      </w:r>
      <w:r>
        <w:rPr>
          <w:rFonts w:hint="eastAsia"/>
        </w:rPr>
        <w:t>：</w:t>
      </w:r>
      <w:r w:rsidR="0035502C">
        <w:rPr>
          <w:rFonts w:hint="eastAsia"/>
        </w:rPr>
        <w:t xml:space="preserve">　　　　　　　　　　　　　　</w:t>
      </w:r>
      <w:r w:rsidR="0035502C">
        <w:rPr>
          <w:rFonts w:ascii="標楷體" w:eastAsia="標楷體" w:hAnsi="標楷體" w:hint="eastAsia"/>
        </w:rPr>
        <w:t>（</w:t>
      </w:r>
      <w:r w:rsidRPr="00622CDA">
        <w:rPr>
          <w:rFonts w:ascii="標楷體" w:eastAsia="標楷體" w:hAnsi="標楷體" w:hint="eastAsia"/>
        </w:rPr>
        <w:t>親筆簽名</w:t>
      </w:r>
      <w:r w:rsidR="0035502C">
        <w:rPr>
          <w:rFonts w:ascii="標楷體" w:eastAsia="標楷體" w:hAnsi="標楷體" w:hint="eastAsia"/>
        </w:rPr>
        <w:t>）</w:t>
      </w:r>
    </w:p>
    <w:p w14:paraId="0791287A" w14:textId="77777777" w:rsidR="00622CDA" w:rsidRDefault="00622CDA" w:rsidP="00622CDA">
      <w:r w:rsidRPr="00622CDA">
        <w:rPr>
          <w:rFonts w:ascii="標楷體" w:eastAsia="標楷體" w:hAnsi="標楷體" w:hint="eastAsia"/>
        </w:rPr>
        <w:t>身份證字號</w:t>
      </w:r>
      <w:r>
        <w:rPr>
          <w:rFonts w:hint="eastAsia"/>
        </w:rPr>
        <w:t>ID Number</w:t>
      </w:r>
      <w:r>
        <w:rPr>
          <w:rFonts w:hint="eastAsia"/>
        </w:rPr>
        <w:t>：</w:t>
      </w:r>
    </w:p>
    <w:p w14:paraId="66CA740F" w14:textId="77777777" w:rsidR="00622CDA" w:rsidRDefault="00622CDA" w:rsidP="00622CDA">
      <w:r w:rsidRPr="00622CDA">
        <w:rPr>
          <w:rFonts w:ascii="標楷體" w:eastAsia="標楷體" w:hAnsi="標楷體" w:hint="eastAsia"/>
        </w:rPr>
        <w:t>電話號碼</w:t>
      </w:r>
      <w:r>
        <w:rPr>
          <w:rFonts w:hint="eastAsia"/>
        </w:rPr>
        <w:t>Telephone Number</w:t>
      </w:r>
      <w:r>
        <w:rPr>
          <w:rFonts w:hint="eastAsia"/>
        </w:rPr>
        <w:t>：</w:t>
      </w:r>
    </w:p>
    <w:p w14:paraId="7FD355F0" w14:textId="77777777" w:rsidR="00622CDA" w:rsidRDefault="00622CDA" w:rsidP="00622CDA">
      <w:r w:rsidRPr="00622CDA">
        <w:rPr>
          <w:rFonts w:ascii="標楷體" w:eastAsia="標楷體" w:hAnsi="標楷體" w:hint="eastAsia"/>
        </w:rPr>
        <w:t>戶籍地址</w:t>
      </w:r>
      <w:r>
        <w:rPr>
          <w:rFonts w:hint="eastAsia"/>
        </w:rPr>
        <w:t>Permanent Address</w:t>
      </w:r>
      <w:r>
        <w:rPr>
          <w:rFonts w:hint="eastAsia"/>
        </w:rPr>
        <w:t>：</w:t>
      </w:r>
    </w:p>
    <w:p w14:paraId="6994C701" w14:textId="77777777" w:rsidR="00622CDA" w:rsidRDefault="00622CDA" w:rsidP="00622CDA">
      <w:r w:rsidRPr="00622CDA">
        <w:rPr>
          <w:rFonts w:ascii="標楷體" w:eastAsia="標楷體" w:hAnsi="標楷體" w:hint="eastAsia"/>
        </w:rPr>
        <w:t>電子郵件信箱</w:t>
      </w:r>
      <w:r>
        <w:rPr>
          <w:rFonts w:hint="eastAsia"/>
        </w:rPr>
        <w:t>E-mail Address</w:t>
      </w:r>
      <w:r>
        <w:rPr>
          <w:rFonts w:hint="eastAsia"/>
        </w:rPr>
        <w:t>：</w:t>
      </w:r>
    </w:p>
    <w:p w14:paraId="0BA36415" w14:textId="77777777" w:rsidR="00622CDA" w:rsidRPr="00622CDA" w:rsidRDefault="00622CDA" w:rsidP="00622CDA">
      <w:pPr>
        <w:jc w:val="distribute"/>
        <w:rPr>
          <w:rFonts w:ascii="標楷體" w:eastAsia="標楷體" w:hAnsi="標楷體"/>
        </w:rPr>
      </w:pPr>
      <w:r w:rsidRPr="00622CDA">
        <w:rPr>
          <w:rFonts w:ascii="標楷體" w:eastAsia="標楷體" w:hAnsi="標楷體" w:hint="eastAsia"/>
        </w:rPr>
        <w:t>中華民國  年  月  日</w:t>
      </w:r>
    </w:p>
    <w:sectPr w:rsidR="00622CDA" w:rsidRPr="00622CDA" w:rsidSect="00622C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C42B4"/>
    <w:multiLevelType w:val="hybridMultilevel"/>
    <w:tmpl w:val="5100E3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B975BDA"/>
    <w:multiLevelType w:val="hybridMultilevel"/>
    <w:tmpl w:val="20C0E7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3DA407E"/>
    <w:multiLevelType w:val="hybridMultilevel"/>
    <w:tmpl w:val="6B4809D0"/>
    <w:lvl w:ilvl="0" w:tplc="AD006CFC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DA"/>
    <w:rsid w:val="000F140F"/>
    <w:rsid w:val="0035502C"/>
    <w:rsid w:val="00622CDA"/>
    <w:rsid w:val="00F7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5067"/>
  <w15:chartTrackingRefBased/>
  <w15:docId w15:val="{952DE64E-DF00-4C89-8E32-12B018BE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CD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C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大為 陳</cp:lastModifiedBy>
  <cp:revision>2</cp:revision>
  <dcterms:created xsi:type="dcterms:W3CDTF">2020-06-19T08:52:00Z</dcterms:created>
  <dcterms:modified xsi:type="dcterms:W3CDTF">2020-06-19T08:52:00Z</dcterms:modified>
</cp:coreProperties>
</file>